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672BCF">
        <w:rPr>
          <w:rFonts w:eastAsia="Times New Roman"/>
          <w:b/>
          <w:bCs/>
          <w:sz w:val="24"/>
          <w:szCs w:val="24"/>
        </w:rPr>
        <w:t>24.11.2023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F8500D" w:rsidTr="00A72B3E">
        <w:tc>
          <w:tcPr>
            <w:tcW w:w="959" w:type="dxa"/>
          </w:tcPr>
          <w:p w:rsidR="00F8500D" w:rsidRPr="009E46F8" w:rsidRDefault="00F8500D" w:rsidP="00A72B3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F8500D" w:rsidRDefault="00672BCF" w:rsidP="00EA1C17">
            <w:pPr>
              <w:spacing w:line="307" w:lineRule="exact"/>
              <w:ind w:firstLine="720"/>
              <w:jc w:val="center"/>
            </w:pPr>
            <w:hyperlink r:id="rId4" w:history="1">
              <w:r w:rsidRPr="00672BCF">
                <w:t>ВЕ-2021/2022-1690978543</w:t>
              </w:r>
            </w:hyperlink>
          </w:p>
        </w:tc>
        <w:tc>
          <w:tcPr>
            <w:tcW w:w="2836" w:type="dxa"/>
          </w:tcPr>
          <w:p w:rsidR="00F8500D" w:rsidRPr="009E46F8" w:rsidRDefault="00672BCF" w:rsidP="00A72B3E">
            <w:pPr>
              <w:spacing w:line="307" w:lineRule="exact"/>
              <w:jc w:val="center"/>
            </w:pPr>
            <w:r w:rsidRPr="00672BCF">
              <w:t>115-д/з от 14.11.2023</w:t>
            </w:r>
          </w:p>
        </w:tc>
        <w:tc>
          <w:tcPr>
            <w:tcW w:w="2268" w:type="dxa"/>
          </w:tcPr>
          <w:p w:rsidR="00F8500D" w:rsidRDefault="00672BCF" w:rsidP="00B72C4B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</w:tbl>
    <w:p w:rsidR="00242808" w:rsidRDefault="00242808"/>
    <w:sectPr w:rsidR="00242808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00D"/>
    <w:rsid w:val="00242808"/>
    <w:rsid w:val="003F7ECD"/>
    <w:rsid w:val="00672BCF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0.13.17/psceq/declaration/ce0943d8-6f7e-459d-85d0-98ed8b67bf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2023-10-27T06:08:00Z</dcterms:created>
  <dcterms:modified xsi:type="dcterms:W3CDTF">2023-11-23T06:13:00Z</dcterms:modified>
</cp:coreProperties>
</file>