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CD53B" w14:textId="67D624A9" w:rsidR="00F8152C" w:rsidRPr="00003217" w:rsidRDefault="00003217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Администрации города Екатеринбурга</w:t>
      </w:r>
    </w:p>
    <w:p w14:paraId="1D49437C" w14:textId="3665C719" w:rsidR="00003217" w:rsidRPr="00003217" w:rsidRDefault="00003217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Верх-Исетского района</w:t>
      </w:r>
    </w:p>
    <w:p w14:paraId="7993E7AA" w14:textId="31FCB03C" w:rsidR="00003217" w:rsidRPr="00003217" w:rsidRDefault="00003217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дошкольное общеобразовательное учреждение – </w:t>
      </w:r>
    </w:p>
    <w:p w14:paraId="0A612094" w14:textId="5CDBF45E" w:rsidR="00003217" w:rsidRPr="00003217" w:rsidRDefault="00003217" w:rsidP="00003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Детский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 № 1</w:t>
      </w:r>
    </w:p>
    <w:p w14:paraId="70A1160E" w14:textId="60793497" w:rsidR="00003217" w:rsidRPr="00003217" w:rsidRDefault="00003217" w:rsidP="00DD77A2">
      <w:pPr>
        <w:pBdr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620043, Свердловская область, г. Екатеринбрг, ул. Ленинградская, 38</w:t>
      </w:r>
    </w:p>
    <w:p w14:paraId="24E370C1" w14:textId="08E2A739" w:rsidR="00003217" w:rsidRPr="00003217" w:rsidRDefault="00003217" w:rsidP="00DD77A2">
      <w:pPr>
        <w:pBdr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17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234-31-01, факс: 232-62-05</w:t>
      </w:r>
    </w:p>
    <w:p w14:paraId="399D10C6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995BB0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5F4E05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4102EA" w14:textId="7FB95E5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5331C" w14:textId="169202F7" w:rsidR="00C9667E" w:rsidRDefault="00C9667E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87699" w14:textId="77777777" w:rsidR="00C9667E" w:rsidRDefault="00C9667E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199077" w14:textId="1507F92D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EEF9C7" w14:textId="77777777" w:rsidR="00C9667E" w:rsidRDefault="00C9667E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8F658" w14:textId="77777777" w:rsidR="00C9667E" w:rsidRDefault="00C9667E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E2CA45" w14:textId="77777777" w:rsidR="00C9667E" w:rsidRDefault="00C9667E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C80DAF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1ADFF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CC4B1" w14:textId="7A24A7A6" w:rsidR="00F8152C" w:rsidRPr="00C9667E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525E7E" w14:textId="2526357D" w:rsidR="00F8152C" w:rsidRPr="00C9667E" w:rsidRDefault="00C9667E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66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разработка</w:t>
      </w:r>
    </w:p>
    <w:p w14:paraId="58FFD759" w14:textId="6AC860B2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04C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«Познаем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04C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мир,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04C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играя»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815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как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815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условие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815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</w:t>
      </w:r>
      <w:r w:rsidR="00404C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нсорного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04C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развития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04C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детей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04C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4-5</w:t>
      </w:r>
      <w:r w:rsidR="00E6380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04C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лет</w:t>
      </w:r>
    </w:p>
    <w:p w14:paraId="07FF5FE4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0E6952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EB682A" w14:textId="60F240A1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A64065" w14:textId="5B9DF57E" w:rsidR="00C9667E" w:rsidRDefault="00C9667E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DFBE8F" w14:textId="77777777" w:rsidR="00C9667E" w:rsidRDefault="00C9667E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07E7DA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5672CF" w14:textId="5E4B89FA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7F3629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4D76E5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D885B2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DF4DF" w14:textId="6798D76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F80EEA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1033F" w14:textId="7F2A0C71" w:rsidR="00F8152C" w:rsidRDefault="00F8152C" w:rsidP="00E63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Мохирева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</w:p>
    <w:p w14:paraId="7425F923" w14:textId="5B2D423C" w:rsidR="00C9667E" w:rsidRDefault="00C9667E" w:rsidP="00E6380B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высшей квалификационной категории МБДОУ-детский сад № 1</w:t>
      </w:r>
    </w:p>
    <w:p w14:paraId="7721C640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BF6DC6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E32DC0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5F235F" w14:textId="77777777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DCE0D5" w14:textId="6FD6AD2D" w:rsidR="00F8152C" w:rsidRDefault="00F8152C" w:rsidP="00DD7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Екатеринбург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85D50B3" w14:textId="6097AEE9" w:rsidR="00E6380B" w:rsidRPr="00C9667E" w:rsidRDefault="00C9667E" w:rsidP="00C96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</w:p>
    <w:sdt>
      <w:sdtPr>
        <w:id w:val="1851608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A4F728" w14:textId="1F83435E" w:rsidR="00B0318D" w:rsidRDefault="00C9667E" w:rsidP="00BE1629">
          <w:pPr>
            <w:ind w:left="142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Со</w:t>
          </w:r>
          <w:r w:rsidR="00B0318D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держание</w:t>
          </w:r>
        </w:p>
        <w:p w14:paraId="718C756C" w14:textId="68C87278" w:rsidR="00B0318D" w:rsidRPr="00B0318D" w:rsidRDefault="00B0318D" w:rsidP="00BE1629">
          <w:pPr>
            <w:pStyle w:val="11"/>
            <w:tabs>
              <w:tab w:val="right" w:leader="dot" w:pos="9345"/>
            </w:tabs>
            <w:ind w:left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287495" w:history="1">
            <w:r w:rsidRPr="00B0318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_Toc136287495 \h </w:instrText>
            </w:r>
            <w:r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2A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3C0040" w14:textId="79481862" w:rsidR="00B0318D" w:rsidRPr="00B0318D" w:rsidRDefault="00C9667E" w:rsidP="00BE1629">
          <w:pPr>
            <w:pStyle w:val="11"/>
            <w:tabs>
              <w:tab w:val="right" w:leader="dot" w:pos="9345"/>
            </w:tabs>
            <w:ind w:left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7498" w:history="1">
            <w:r w:rsidR="00B0318D" w:rsidRPr="00B0318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Проект «Познаем мир, играя» как условие сенсорного развития детей 4-5 лет</w: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_Toc136287498 \h </w:instrTex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2A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E270F0" w14:textId="15AA9A09" w:rsidR="00B0318D" w:rsidRPr="00B0318D" w:rsidRDefault="00C9667E" w:rsidP="00BE1629">
          <w:pPr>
            <w:pStyle w:val="11"/>
            <w:tabs>
              <w:tab w:val="right" w:leader="dot" w:pos="9345"/>
            </w:tabs>
            <w:ind w:left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7499" w:history="1">
            <w:r w:rsidR="00B0318D" w:rsidRPr="00B0318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Результаты реализации проекта</w: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_Toc136287499 \h </w:instrTex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2A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13914A" w14:textId="57395BF7" w:rsidR="00B0318D" w:rsidRPr="00B0318D" w:rsidRDefault="00C9667E" w:rsidP="00BE1629">
          <w:pPr>
            <w:pStyle w:val="11"/>
            <w:tabs>
              <w:tab w:val="right" w:leader="dot" w:pos="9345"/>
            </w:tabs>
            <w:ind w:left="14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287500" w:history="1">
            <w:r w:rsidR="00B0318D" w:rsidRPr="00B0318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_Toc136287500 \h </w:instrTex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2A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B97F26" w14:textId="7D17E117" w:rsidR="00B0318D" w:rsidRDefault="00C9667E" w:rsidP="00BE1629">
          <w:pPr>
            <w:pStyle w:val="11"/>
            <w:tabs>
              <w:tab w:val="right" w:leader="dot" w:pos="9345"/>
            </w:tabs>
            <w:ind w:left="142"/>
            <w:rPr>
              <w:rFonts w:eastAsiaTheme="minorEastAsia"/>
              <w:noProof/>
              <w:lang w:eastAsia="ru-RU"/>
            </w:rPr>
          </w:pPr>
          <w:hyperlink w:anchor="_Toc136287501" w:history="1">
            <w:r w:rsidR="00B0318D" w:rsidRPr="00B0318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_Toc136287501 \h </w:instrTex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2A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B0318D" w:rsidRPr="00B031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DCC726" w14:textId="05D0EBDA" w:rsidR="00B0318D" w:rsidRDefault="00B0318D" w:rsidP="00BE1629">
          <w:pPr>
            <w:ind w:left="142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b/>
              <w:bCs/>
            </w:rPr>
            <w:fldChar w:fldCharType="end"/>
          </w:r>
          <w:r w:rsidRPr="00B0318D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Приложение</w:t>
          </w:r>
        </w:p>
        <w:p w14:paraId="22451B55" w14:textId="0FD65324" w:rsidR="00B0318D" w:rsidRDefault="00C9667E"/>
      </w:sdtContent>
    </w:sdt>
    <w:p w14:paraId="4F0E55A2" w14:textId="77777777" w:rsidR="00DD77A2" w:rsidRDefault="00DD77A2" w:rsidP="00DD77A2">
      <w:pPr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3F80715" w14:textId="7EC9B038" w:rsidR="00F8152C" w:rsidRPr="00F8152C" w:rsidRDefault="00F8152C" w:rsidP="00E6380B">
      <w:pPr>
        <w:pStyle w:val="1"/>
      </w:pPr>
      <w:bookmarkStart w:id="0" w:name="_Toc136287495"/>
      <w:r w:rsidRPr="00F8152C">
        <w:lastRenderedPageBreak/>
        <w:t>Пояснительная</w:t>
      </w:r>
      <w:r w:rsidR="00E6380B">
        <w:t xml:space="preserve"> </w:t>
      </w:r>
      <w:r w:rsidRPr="00F8152C">
        <w:t>записка</w:t>
      </w:r>
      <w:bookmarkEnd w:id="0"/>
    </w:p>
    <w:p w14:paraId="0D34ABAA" w14:textId="4AA83345" w:rsidR="00AB2F84" w:rsidRPr="007C3F29" w:rsidRDefault="00AB2F84" w:rsidP="00E6380B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1" w:name="_Toc136287456"/>
      <w:bookmarkStart w:id="2" w:name="_Toc136287496"/>
      <w:r w:rsidRPr="007C3F29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рождения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ребенок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начинает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познавать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окружающий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мир,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это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происходит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помощью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ощущений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(познает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определенные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свойства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предметов,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которые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воздействуют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на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его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органы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чувств)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и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восприятия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(процесс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отражения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многих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признаков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предмета,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которыми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он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соприкасается).</w:t>
      </w:r>
      <w:bookmarkEnd w:id="1"/>
      <w:bookmarkEnd w:id="2"/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14:paraId="38AA5620" w14:textId="42A3C00E" w:rsidR="00AB2F84" w:rsidRPr="007C3F29" w:rsidRDefault="00AB2F84" w:rsidP="00E6380B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3" w:name="_Toc136287457"/>
      <w:bookmarkStart w:id="4" w:name="_Toc136287497"/>
      <w:r w:rsidRPr="007C3F29">
        <w:rPr>
          <w:rFonts w:ascii="Times New Roman" w:eastAsiaTheme="majorEastAsia" w:hAnsi="Times New Roman" w:cs="Times New Roman"/>
          <w:sz w:val="28"/>
          <w:szCs w:val="28"/>
        </w:rPr>
        <w:t>Ребенок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жизни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сталкивается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многообразием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цветов,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красок,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форм,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величин,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это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могут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игрушки,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предметы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домашнего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обихода,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он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знакомиться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произведениями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искусства,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музыкой,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живописью,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скульптурой.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первых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этапов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жизни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ребенка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окружает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природа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её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многообразием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цветов,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запахов,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шумов.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Каждый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ребенок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может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все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это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воспринимать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без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целенаправленного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воспитания,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но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если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это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усвоение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происходит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стихийно,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без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целенаправленного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руководства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взрослого,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то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оно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оказывается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поверхностным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и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неполноценным.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Поэтому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возникает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необходимость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целенаправленного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сенсорного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развития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детей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дошкольного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возраста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для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освоения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культурных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эталонов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и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психологических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способов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обработки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сенсорной</w:t>
      </w:r>
      <w:r w:rsidR="00E6380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eastAsiaTheme="majorEastAsia" w:hAnsi="Times New Roman" w:cs="Times New Roman"/>
          <w:sz w:val="28"/>
          <w:szCs w:val="28"/>
        </w:rPr>
        <w:t>информации.</w:t>
      </w:r>
      <w:bookmarkEnd w:id="3"/>
      <w:bookmarkEnd w:id="4"/>
    </w:p>
    <w:p w14:paraId="79B6DA65" w14:textId="46B39FAF" w:rsidR="00AB2F84" w:rsidRPr="007C3F29" w:rsidRDefault="00AB2F84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29">
        <w:rPr>
          <w:rFonts w:ascii="Times New Roman" w:hAnsi="Times New Roman" w:cs="Times New Roman"/>
          <w:sz w:val="28"/>
          <w:szCs w:val="28"/>
        </w:rPr>
        <w:t>Основные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знания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умения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области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воспитания,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которыми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должны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овладеть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дети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дошкольного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возраста,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подробно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изложены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новом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Федеральном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государственном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образовательном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стандарте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дошкольного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образования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(далее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ФГОС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ДО)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различение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формы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предметов: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круглую,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треугольную,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четырехугольную,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многоугольную;</w:t>
      </w:r>
      <w:r w:rsidR="00E6380B">
        <w:rPr>
          <w:rFonts w:ascii="Times New Roman" w:hAnsi="Times New Roman" w:cs="Times New Roman"/>
          <w:sz w:val="28"/>
          <w:szCs w:val="28"/>
        </w:rPr>
        <w:t xml:space="preserve">  </w:t>
      </w:r>
      <w:r w:rsidRPr="007C3F29">
        <w:rPr>
          <w:rFonts w:ascii="Times New Roman" w:hAnsi="Times New Roman" w:cs="Times New Roman"/>
          <w:sz w:val="28"/>
          <w:szCs w:val="28"/>
        </w:rPr>
        <w:t>измерение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сравнение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длины,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ширины,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высоты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предметов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помощью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условной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мерки;различени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оттенков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08312C" w:rsidRPr="0008312C">
        <w:rPr>
          <w:rFonts w:ascii="Times New Roman" w:hAnsi="Times New Roman" w:cs="Times New Roman"/>
          <w:sz w:val="28"/>
          <w:szCs w:val="28"/>
        </w:rPr>
        <w:t>[1]</w:t>
      </w:r>
      <w:r w:rsidRPr="007C3F29">
        <w:rPr>
          <w:rFonts w:ascii="Times New Roman" w:hAnsi="Times New Roman" w:cs="Times New Roman"/>
          <w:sz w:val="28"/>
          <w:szCs w:val="28"/>
        </w:rPr>
        <w:t>.</w:t>
      </w:r>
    </w:p>
    <w:p w14:paraId="76E54D8C" w14:textId="5813E0F2" w:rsidR="00AB2F84" w:rsidRPr="007C3F29" w:rsidRDefault="00AB2F84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29">
        <w:rPr>
          <w:rFonts w:ascii="Times New Roman" w:hAnsi="Times New Roman" w:cs="Times New Roman"/>
          <w:sz w:val="28"/>
          <w:szCs w:val="28"/>
        </w:rPr>
        <w:t>Сенсорное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развитие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(от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лат.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sensus–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чувство,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ощущение)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предполагает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формирование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у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ребенка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процессов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восприятия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представлений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предметах,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объектах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явлениях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08312C" w:rsidRPr="0008312C">
        <w:rPr>
          <w:rFonts w:ascii="Times New Roman" w:hAnsi="Times New Roman" w:cs="Times New Roman"/>
          <w:sz w:val="28"/>
          <w:szCs w:val="28"/>
        </w:rPr>
        <w:t>[10]</w:t>
      </w:r>
      <w:r w:rsidRPr="007C3F29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CF39C" w14:textId="45AE0F10" w:rsidR="00AB2F84" w:rsidRDefault="00AB2F84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29">
        <w:rPr>
          <w:rFonts w:ascii="Times New Roman" w:hAnsi="Times New Roman" w:cs="Times New Roman"/>
          <w:sz w:val="28"/>
          <w:szCs w:val="28"/>
        </w:rPr>
        <w:t>Большой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вклад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изучение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проблем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внесли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видные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оте</w:t>
      </w:r>
      <w:r w:rsidR="00BE57AC">
        <w:rPr>
          <w:rFonts w:ascii="Times New Roman" w:hAnsi="Times New Roman" w:cs="Times New Roman"/>
          <w:sz w:val="28"/>
          <w:szCs w:val="28"/>
        </w:rPr>
        <w:t>чественные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педагоги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психологи: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так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А.В.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Запорожец,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Н.П.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Сакул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Тихеева,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Усова</w:t>
      </w:r>
      <w:r w:rsidR="00BE57AC">
        <w:rPr>
          <w:rFonts w:ascii="Times New Roman" w:hAnsi="Times New Roman" w:cs="Times New Roman"/>
          <w:sz w:val="28"/>
          <w:szCs w:val="28"/>
        </w:rPr>
        <w:t>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сформировали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положения,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которые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легли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основу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lastRenderedPageBreak/>
        <w:t>системы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воспитания: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ребенок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рождается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относительно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развитыми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органами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чувств,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но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н</w:t>
      </w:r>
      <w:r w:rsidR="00BE57AC" w:rsidRPr="00BE57AC">
        <w:rPr>
          <w:rFonts w:ascii="Times New Roman" w:hAnsi="Times New Roman" w:cs="Times New Roman"/>
          <w:sz w:val="28"/>
          <w:szCs w:val="28"/>
        </w:rPr>
        <w:t>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способен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восприятию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окружающих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е</w:t>
      </w:r>
      <w:r w:rsidR="00BE57AC">
        <w:rPr>
          <w:rFonts w:ascii="Times New Roman" w:hAnsi="Times New Roman" w:cs="Times New Roman"/>
          <w:sz w:val="28"/>
          <w:szCs w:val="28"/>
        </w:rPr>
        <w:t>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предметов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их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целостности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постоянстве</w:t>
      </w:r>
      <w:r w:rsidR="0008312C" w:rsidRPr="0008312C">
        <w:rPr>
          <w:rFonts w:ascii="Times New Roman" w:hAnsi="Times New Roman" w:cs="Times New Roman"/>
          <w:sz w:val="28"/>
          <w:szCs w:val="28"/>
        </w:rPr>
        <w:t>[7]</w:t>
      </w:r>
      <w:r w:rsidRPr="007C3F29">
        <w:rPr>
          <w:rFonts w:ascii="Times New Roman" w:hAnsi="Times New Roman" w:cs="Times New Roman"/>
          <w:sz w:val="28"/>
          <w:szCs w:val="28"/>
        </w:rPr>
        <w:t>.</w:t>
      </w:r>
    </w:p>
    <w:p w14:paraId="187A9C57" w14:textId="75B0CB08" w:rsidR="00AB2F84" w:rsidRDefault="00AB2F84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29">
        <w:rPr>
          <w:rFonts w:ascii="Times New Roman" w:hAnsi="Times New Roman" w:cs="Times New Roman"/>
          <w:b/>
          <w:sz w:val="28"/>
          <w:szCs w:val="28"/>
        </w:rPr>
        <w:t>Противоречие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мы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видим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между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необходимостью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4-5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лет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использования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педагогических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проектов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 w:rsidR="00E638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МБДОУ-детский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>
        <w:rPr>
          <w:rFonts w:ascii="Times New Roman" w:hAnsi="Times New Roman" w:cs="Times New Roman"/>
          <w:sz w:val="28"/>
          <w:szCs w:val="28"/>
        </w:rPr>
        <w:t>№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>
        <w:rPr>
          <w:rFonts w:ascii="Times New Roman" w:hAnsi="Times New Roman" w:cs="Times New Roman"/>
          <w:sz w:val="28"/>
          <w:szCs w:val="28"/>
        </w:rPr>
        <w:t>1.</w:t>
      </w:r>
    </w:p>
    <w:p w14:paraId="32CC61F7" w14:textId="17865391" w:rsidR="00AB2F84" w:rsidRDefault="00AB2F84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29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какое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содержание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проекта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сенсорному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развитию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361A2">
        <w:rPr>
          <w:rFonts w:ascii="Times New Roman" w:hAnsi="Times New Roman" w:cs="Times New Roman"/>
          <w:sz w:val="28"/>
          <w:szCs w:val="28"/>
        </w:rPr>
        <w:t>4-5лет?</w:t>
      </w:r>
    </w:p>
    <w:p w14:paraId="65D70896" w14:textId="4CB67555" w:rsidR="00AB2F84" w:rsidRPr="007C3F29" w:rsidRDefault="00AB2F84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29">
        <w:rPr>
          <w:rFonts w:ascii="Times New Roman" w:hAnsi="Times New Roman" w:cs="Times New Roman"/>
          <w:b/>
          <w:sz w:val="28"/>
          <w:szCs w:val="28"/>
        </w:rPr>
        <w:t>Объект</w:t>
      </w:r>
      <w:r w:rsidR="00E63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процесс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4-5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sz w:val="28"/>
          <w:szCs w:val="28"/>
        </w:rPr>
        <w:t>лет.</w:t>
      </w:r>
    </w:p>
    <w:p w14:paraId="057143C1" w14:textId="125D6358" w:rsidR="00AB2F84" w:rsidRDefault="00AB2F84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29">
        <w:rPr>
          <w:rFonts w:ascii="Times New Roman" w:hAnsi="Times New Roman" w:cs="Times New Roman"/>
          <w:b/>
          <w:sz w:val="28"/>
          <w:szCs w:val="28"/>
        </w:rPr>
        <w:t>Предмет</w:t>
      </w:r>
      <w:r w:rsidR="00E63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</w:t>
      </w:r>
      <w:r w:rsidR="00404CB9">
        <w:rPr>
          <w:rFonts w:ascii="Times New Roman" w:hAnsi="Times New Roman" w:cs="Times New Roman"/>
          <w:sz w:val="28"/>
          <w:szCs w:val="28"/>
        </w:rPr>
        <w:t>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04CB9">
        <w:rPr>
          <w:rFonts w:ascii="Times New Roman" w:hAnsi="Times New Roman" w:cs="Times New Roman"/>
          <w:sz w:val="28"/>
          <w:szCs w:val="28"/>
        </w:rPr>
        <w:t>проекта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04CB9">
        <w:rPr>
          <w:rFonts w:ascii="Times New Roman" w:hAnsi="Times New Roman" w:cs="Times New Roman"/>
          <w:sz w:val="28"/>
          <w:szCs w:val="28"/>
        </w:rPr>
        <w:t>«Познаем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04CB9">
        <w:rPr>
          <w:rFonts w:ascii="Times New Roman" w:hAnsi="Times New Roman" w:cs="Times New Roman"/>
          <w:sz w:val="28"/>
          <w:szCs w:val="28"/>
        </w:rPr>
        <w:t>мир,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04CB9">
        <w:rPr>
          <w:rFonts w:ascii="Times New Roman" w:hAnsi="Times New Roman" w:cs="Times New Roman"/>
          <w:sz w:val="28"/>
          <w:szCs w:val="28"/>
        </w:rPr>
        <w:t>играя»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4-5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14:paraId="6540EDBF" w14:textId="52AA5447" w:rsidR="00BE57AC" w:rsidRDefault="00AB2F84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29">
        <w:rPr>
          <w:rFonts w:ascii="Times New Roman" w:hAnsi="Times New Roman" w:cs="Times New Roman"/>
          <w:b/>
          <w:sz w:val="28"/>
          <w:szCs w:val="28"/>
        </w:rPr>
        <w:t>Цель</w:t>
      </w:r>
      <w:r w:rsidR="00E63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C73">
        <w:rPr>
          <w:rFonts w:ascii="Times New Roman" w:hAnsi="Times New Roman" w:cs="Times New Roman"/>
          <w:b/>
          <w:bCs/>
          <w:sz w:val="28"/>
          <w:szCs w:val="28"/>
        </w:rPr>
        <w:t>выпускной</w:t>
      </w:r>
      <w:r w:rsidR="00E63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C73">
        <w:rPr>
          <w:rFonts w:ascii="Times New Roman" w:hAnsi="Times New Roman" w:cs="Times New Roman"/>
          <w:b/>
          <w:bCs/>
          <w:sz w:val="28"/>
          <w:szCs w:val="28"/>
        </w:rPr>
        <w:t>квалификационной</w:t>
      </w:r>
      <w:r w:rsidR="00E63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C73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FD1802">
        <w:rPr>
          <w:rFonts w:ascii="Times New Roman" w:hAnsi="Times New Roman" w:cs="Times New Roman"/>
          <w:sz w:val="28"/>
          <w:szCs w:val="28"/>
        </w:rPr>
        <w:t>:</w:t>
      </w:r>
      <w:r w:rsidR="001F0E52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разработка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реализация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проекта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«Познаем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мир,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 w:rsidRPr="00BE57AC">
        <w:rPr>
          <w:rFonts w:ascii="Times New Roman" w:hAnsi="Times New Roman" w:cs="Times New Roman"/>
          <w:sz w:val="28"/>
          <w:szCs w:val="28"/>
        </w:rPr>
        <w:t>играя»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направленного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на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сенсорное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развитие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4-5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E57AC">
        <w:rPr>
          <w:rFonts w:ascii="Times New Roman" w:hAnsi="Times New Roman" w:cs="Times New Roman"/>
          <w:sz w:val="28"/>
          <w:szCs w:val="28"/>
        </w:rPr>
        <w:t>лет.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D9FCB" w14:textId="2F82C3B8" w:rsidR="00AB2F84" w:rsidRDefault="00AB2F84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29">
        <w:rPr>
          <w:rFonts w:ascii="Times New Roman" w:hAnsi="Times New Roman" w:cs="Times New Roman"/>
          <w:b/>
          <w:sz w:val="28"/>
          <w:szCs w:val="28"/>
        </w:rPr>
        <w:t>Задачи</w:t>
      </w:r>
      <w:r w:rsidR="00E63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F29">
        <w:rPr>
          <w:rFonts w:ascii="Times New Roman" w:hAnsi="Times New Roman" w:cs="Times New Roman"/>
          <w:b/>
          <w:sz w:val="28"/>
          <w:szCs w:val="28"/>
        </w:rPr>
        <w:t>работы:</w:t>
      </w:r>
    </w:p>
    <w:p w14:paraId="5E600C9F" w14:textId="61E2ECCD" w:rsidR="00B563D9" w:rsidRPr="00E6380B" w:rsidRDefault="00B563D9" w:rsidP="00E6380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80B">
        <w:rPr>
          <w:rFonts w:ascii="Times New Roman" w:hAnsi="Times New Roman" w:cs="Times New Roman"/>
          <w:sz w:val="28"/>
          <w:szCs w:val="28"/>
        </w:rPr>
        <w:t>Изучить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hAnsi="Times New Roman" w:cs="Times New Roman"/>
          <w:sz w:val="28"/>
          <w:szCs w:val="28"/>
        </w:rPr>
        <w:t>подходы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hAnsi="Times New Roman" w:cs="Times New Roman"/>
          <w:sz w:val="28"/>
          <w:szCs w:val="28"/>
        </w:rPr>
        <w:t>особенности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hAnsi="Times New Roman" w:cs="Times New Roman"/>
          <w:sz w:val="28"/>
          <w:szCs w:val="28"/>
        </w:rPr>
        <w:t>4-5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hAnsi="Times New Roman" w:cs="Times New Roman"/>
          <w:sz w:val="28"/>
          <w:szCs w:val="28"/>
        </w:rPr>
        <w:t>лет.</w:t>
      </w:r>
    </w:p>
    <w:p w14:paraId="62164BD6" w14:textId="40CCC7A5" w:rsidR="00B563D9" w:rsidRDefault="00B563D9" w:rsidP="00E6380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D9">
        <w:rPr>
          <w:rFonts w:ascii="Times New Roman" w:hAnsi="Times New Roman" w:cs="Times New Roman"/>
          <w:sz w:val="28"/>
          <w:szCs w:val="28"/>
        </w:rPr>
        <w:t>Определить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B563D9">
        <w:rPr>
          <w:rFonts w:ascii="Times New Roman" w:hAnsi="Times New Roman" w:cs="Times New Roman"/>
          <w:sz w:val="28"/>
          <w:szCs w:val="28"/>
        </w:rPr>
        <w:t>способы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B563D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B563D9">
        <w:rPr>
          <w:rFonts w:ascii="Times New Roman" w:hAnsi="Times New Roman" w:cs="Times New Roman"/>
          <w:sz w:val="28"/>
          <w:szCs w:val="28"/>
        </w:rPr>
        <w:t>возможности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B563D9">
        <w:rPr>
          <w:rFonts w:ascii="Times New Roman" w:hAnsi="Times New Roman" w:cs="Times New Roman"/>
          <w:sz w:val="28"/>
          <w:szCs w:val="28"/>
        </w:rPr>
        <w:t>проектной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B563D9">
        <w:rPr>
          <w:rFonts w:ascii="Times New Roman" w:hAnsi="Times New Roman" w:cs="Times New Roman"/>
          <w:sz w:val="28"/>
          <w:szCs w:val="28"/>
        </w:rPr>
        <w:t>деятельности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B563D9">
        <w:rPr>
          <w:rFonts w:ascii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B0C73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B0C73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B0C73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B0C73">
        <w:rPr>
          <w:rFonts w:ascii="Times New Roman" w:hAnsi="Times New Roman" w:cs="Times New Roman"/>
          <w:sz w:val="28"/>
          <w:szCs w:val="28"/>
        </w:rPr>
        <w:t>4-5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B0C73">
        <w:rPr>
          <w:rFonts w:ascii="Times New Roman" w:hAnsi="Times New Roman" w:cs="Times New Roman"/>
          <w:sz w:val="28"/>
          <w:szCs w:val="28"/>
        </w:rPr>
        <w:t>лет.</w:t>
      </w:r>
    </w:p>
    <w:p w14:paraId="40D897A3" w14:textId="7A9E5D6A" w:rsidR="001F0E52" w:rsidRPr="00FD1802" w:rsidRDefault="001F0E52" w:rsidP="001F0E5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02">
        <w:rPr>
          <w:rFonts w:ascii="Times New Roman" w:hAnsi="Times New Roman" w:cs="Times New Roman"/>
          <w:sz w:val="28"/>
          <w:szCs w:val="28"/>
        </w:rPr>
        <w:t>Разработать и реализовать мероприятия проекта «Познаем мир, играя» направленного на сенсорное развитие детей 4-5 лет.</w:t>
      </w:r>
    </w:p>
    <w:p w14:paraId="34A2553F" w14:textId="6307E492" w:rsidR="00AB2F84" w:rsidRPr="00FD1802" w:rsidRDefault="00B563D9" w:rsidP="00E6380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02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6380B" w:rsidRPr="00FD1802">
        <w:rPr>
          <w:rFonts w:ascii="Times New Roman" w:hAnsi="Times New Roman" w:cs="Times New Roman"/>
          <w:sz w:val="28"/>
          <w:szCs w:val="28"/>
        </w:rPr>
        <w:t xml:space="preserve"> </w:t>
      </w:r>
      <w:r w:rsidRPr="00FD1802">
        <w:rPr>
          <w:rFonts w:ascii="Times New Roman" w:hAnsi="Times New Roman" w:cs="Times New Roman"/>
          <w:sz w:val="28"/>
          <w:szCs w:val="28"/>
        </w:rPr>
        <w:t>результаты</w:t>
      </w:r>
      <w:r w:rsidR="00E6380B" w:rsidRPr="00FD1802">
        <w:rPr>
          <w:rFonts w:ascii="Times New Roman" w:hAnsi="Times New Roman" w:cs="Times New Roman"/>
          <w:sz w:val="28"/>
          <w:szCs w:val="28"/>
        </w:rPr>
        <w:t xml:space="preserve"> </w:t>
      </w:r>
      <w:r w:rsidRPr="00FD1802">
        <w:rPr>
          <w:rFonts w:ascii="Times New Roman" w:hAnsi="Times New Roman" w:cs="Times New Roman"/>
          <w:sz w:val="28"/>
          <w:szCs w:val="28"/>
        </w:rPr>
        <w:t>реализации</w:t>
      </w:r>
      <w:r w:rsidR="00E6380B" w:rsidRPr="00FD1802">
        <w:rPr>
          <w:rFonts w:ascii="Times New Roman" w:hAnsi="Times New Roman" w:cs="Times New Roman"/>
          <w:sz w:val="28"/>
          <w:szCs w:val="28"/>
        </w:rPr>
        <w:t xml:space="preserve"> </w:t>
      </w:r>
      <w:r w:rsidRPr="00FD1802">
        <w:rPr>
          <w:rFonts w:ascii="Times New Roman" w:hAnsi="Times New Roman" w:cs="Times New Roman"/>
          <w:sz w:val="28"/>
          <w:szCs w:val="28"/>
        </w:rPr>
        <w:t>проекта</w:t>
      </w:r>
      <w:r w:rsidR="00E6380B" w:rsidRPr="00FD1802">
        <w:rPr>
          <w:rFonts w:ascii="Times New Roman" w:hAnsi="Times New Roman" w:cs="Times New Roman"/>
          <w:sz w:val="28"/>
          <w:szCs w:val="28"/>
        </w:rPr>
        <w:t xml:space="preserve"> </w:t>
      </w:r>
      <w:r w:rsidRPr="00FD1802">
        <w:rPr>
          <w:rFonts w:ascii="Times New Roman" w:hAnsi="Times New Roman" w:cs="Times New Roman"/>
          <w:sz w:val="28"/>
          <w:szCs w:val="28"/>
        </w:rPr>
        <w:t>«Познаем</w:t>
      </w:r>
      <w:r w:rsidR="00E6380B" w:rsidRPr="00FD1802">
        <w:rPr>
          <w:rFonts w:ascii="Times New Roman" w:hAnsi="Times New Roman" w:cs="Times New Roman"/>
          <w:sz w:val="28"/>
          <w:szCs w:val="28"/>
        </w:rPr>
        <w:t xml:space="preserve"> </w:t>
      </w:r>
      <w:r w:rsidRPr="00FD1802">
        <w:rPr>
          <w:rFonts w:ascii="Times New Roman" w:hAnsi="Times New Roman" w:cs="Times New Roman"/>
          <w:sz w:val="28"/>
          <w:szCs w:val="28"/>
        </w:rPr>
        <w:t>мир,</w:t>
      </w:r>
      <w:r w:rsidR="00E6380B" w:rsidRPr="00FD1802">
        <w:rPr>
          <w:rFonts w:ascii="Times New Roman" w:hAnsi="Times New Roman" w:cs="Times New Roman"/>
          <w:sz w:val="28"/>
          <w:szCs w:val="28"/>
        </w:rPr>
        <w:t xml:space="preserve"> </w:t>
      </w:r>
      <w:r w:rsidRPr="00FD1802">
        <w:rPr>
          <w:rFonts w:ascii="Times New Roman" w:hAnsi="Times New Roman" w:cs="Times New Roman"/>
          <w:sz w:val="28"/>
          <w:szCs w:val="28"/>
        </w:rPr>
        <w:t>играя».</w:t>
      </w:r>
    </w:p>
    <w:p w14:paraId="52AD244F" w14:textId="4D6C4075" w:rsidR="00AB2F84" w:rsidRDefault="00AB2F84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E6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3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исследования);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58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(проектирование</w:t>
      </w:r>
      <w:r w:rsidR="006E5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5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AC2581" w:rsidRPr="006E55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756BD0B" w14:textId="434E49CC" w:rsidR="00404CB9" w:rsidRPr="006066F3" w:rsidRDefault="00404CB9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настоящее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время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широко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известна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повсеместно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используется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система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воспитания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дошкольников,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разработанная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Л.А.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Венгером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его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школой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Выдающиеся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зарубежные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ученые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области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дошкольной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педагогики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(Ф.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Фребель,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М.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Монтессори,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О.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Декроли),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также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известные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lastRenderedPageBreak/>
        <w:t>представители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отечественной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дошкольной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педагогики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психологии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(Е.И.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Тихеева,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А.В.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Запорожец,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А.П.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Усова,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Н.П.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Сакулина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др.)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справедливо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считали,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что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сенсорное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воспитание,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направленное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на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обеспечение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полноценного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развития,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является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одной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из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основных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сторон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дошкольного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воспитания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[5].</w:t>
      </w:r>
    </w:p>
    <w:p w14:paraId="359F40BD" w14:textId="2F644238" w:rsidR="00404CB9" w:rsidRPr="006066F3" w:rsidRDefault="00404CB9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3">
        <w:rPr>
          <w:rFonts w:ascii="Times New Roman" w:hAnsi="Times New Roman" w:cs="Times New Roman"/>
          <w:sz w:val="28"/>
          <w:szCs w:val="28"/>
        </w:rPr>
        <w:t>По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мнению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Л.А.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Венгера,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сенсорное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развитие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является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основой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умственного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ребенка,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так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как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большинства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видов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деятельности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дошкольника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необходимо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полноценное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восприятие.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Именно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восприятия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начинается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процесс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познания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окружающего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мира,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более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сложные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формы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познания,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такие,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как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мышление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воображение,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отношению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нему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являются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вторичными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F2A57">
        <w:rPr>
          <w:rFonts w:ascii="Times New Roman" w:hAnsi="Times New Roman" w:cs="Times New Roman"/>
          <w:sz w:val="28"/>
          <w:szCs w:val="28"/>
        </w:rPr>
        <w:t>[4</w:t>
      </w:r>
      <w:r w:rsidRPr="006066F3">
        <w:rPr>
          <w:rFonts w:ascii="Times New Roman" w:hAnsi="Times New Roman" w:cs="Times New Roman"/>
          <w:sz w:val="28"/>
          <w:szCs w:val="28"/>
        </w:rPr>
        <w:t>].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6229" w14:textId="1B3CC35E" w:rsidR="00404CB9" w:rsidRDefault="00404CB9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F3">
        <w:rPr>
          <w:rFonts w:ascii="Times New Roman" w:hAnsi="Times New Roman" w:cs="Times New Roman"/>
          <w:sz w:val="28"/>
          <w:szCs w:val="28"/>
        </w:rPr>
        <w:t>В.Н.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Аванесова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считала,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что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сенсорные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способности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присваиваются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путем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дидактических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игр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6066F3">
        <w:rPr>
          <w:rFonts w:ascii="Times New Roman" w:hAnsi="Times New Roman" w:cs="Times New Roman"/>
          <w:sz w:val="28"/>
          <w:szCs w:val="28"/>
        </w:rPr>
        <w:t>[13].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53446" w14:textId="50C9B444" w:rsidR="003B0C73" w:rsidRDefault="003B0C73" w:rsidP="00E6380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028C">
        <w:rPr>
          <w:sz w:val="28"/>
          <w:szCs w:val="28"/>
        </w:rPr>
        <w:t>Научные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труды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З.М.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Истоминой,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Э.Г.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Пилюгиной,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Л.А.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Венгера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показали,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что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у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детей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при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озвучивании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сенсорных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эталонов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не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образуются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конкретные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ассоциации.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Часто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у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дошкольников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не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возникает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устойчивой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связи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между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сенсорным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эталоном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и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определенным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предметом.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Обычно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полное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соответствие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сенсорного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эталона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и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слова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отмечается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к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4-5</w:t>
      </w:r>
      <w:r w:rsidR="00E6380B">
        <w:rPr>
          <w:sz w:val="28"/>
          <w:szCs w:val="28"/>
        </w:rPr>
        <w:t xml:space="preserve"> </w:t>
      </w:r>
      <w:r w:rsidRPr="00D5028C">
        <w:rPr>
          <w:sz w:val="28"/>
          <w:szCs w:val="28"/>
        </w:rPr>
        <w:t>годам.</w:t>
      </w:r>
    </w:p>
    <w:p w14:paraId="0C89FAE8" w14:textId="349E8A95" w:rsidR="00592D95" w:rsidRPr="00592D95" w:rsidRDefault="00592D95" w:rsidP="00E6380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2D95">
        <w:rPr>
          <w:sz w:val="28"/>
          <w:szCs w:val="28"/>
        </w:rPr>
        <w:t>Определенную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оценку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получила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другая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всемирно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известная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система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дидактических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игр,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автором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которой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является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Мария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Монтессори,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где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игра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должна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быть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обучающей,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противном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случае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это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"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пустая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игра",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не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оказывающая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влияния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на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развития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ребенка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[10].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Автор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одной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из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первых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отечественных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педагогических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систем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дошкольного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воспитания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Е.И.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Тихеева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заявила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новом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подходе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к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дидактическим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играм[14].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По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мнению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Тихеевой,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они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являются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лишь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одним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из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компонентов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воспитательно-образовательной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работы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наряду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с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чтением,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беседой,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рисованием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т.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д.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Обучающие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задачи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предлагаемых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Е.И.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Тихеевой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играх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выходят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за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рамки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упражнения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внешних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чувств,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сенсорики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ребенка.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Они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предусматривают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формирование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мыслительных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операций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(сравнение,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классификация,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обобщение),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совершенствование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речи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(обогащение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словаря,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описание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предметов,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lastRenderedPageBreak/>
        <w:t>составление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загадок),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развитие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умения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ориентироваться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расстоянии,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времени,</w:t>
      </w:r>
      <w:r w:rsidR="00E6380B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пространстве</w:t>
      </w:r>
      <w:r w:rsidR="0003676C">
        <w:rPr>
          <w:sz w:val="28"/>
          <w:szCs w:val="28"/>
        </w:rPr>
        <w:t xml:space="preserve"> </w:t>
      </w:r>
      <w:r w:rsidRPr="00592D95">
        <w:rPr>
          <w:sz w:val="28"/>
          <w:szCs w:val="28"/>
        </w:rPr>
        <w:t>[7].</w:t>
      </w:r>
    </w:p>
    <w:p w14:paraId="00598E06" w14:textId="182F0652" w:rsidR="00F30C9D" w:rsidRPr="009D5DD4" w:rsidRDefault="00F30C9D" w:rsidP="00E63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2D" w:rsidRPr="005A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</w:t>
      </w:r>
      <w:r w:rsidR="005A24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2D" w:rsidRPr="005A2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2D" w:rsidRPr="005A2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2D" w:rsidRPr="005A242D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2D" w:rsidRPr="005A2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A2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данном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возрасте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происходит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обогащение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опыт</w:t>
      </w:r>
      <w:r w:rsidR="005A242D">
        <w:rPr>
          <w:rFonts w:ascii="Times New Roman" w:hAnsi="Times New Roman" w:cs="Times New Roman"/>
          <w:sz w:val="28"/>
          <w:szCs w:val="28"/>
        </w:rPr>
        <w:t>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ознакомление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80F69">
        <w:rPr>
          <w:rFonts w:ascii="Times New Roman" w:hAnsi="Times New Roman" w:cs="Times New Roman"/>
          <w:sz w:val="28"/>
          <w:szCs w:val="28"/>
        </w:rPr>
        <w:t>широким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80F69">
        <w:rPr>
          <w:rFonts w:ascii="Times New Roman" w:hAnsi="Times New Roman" w:cs="Times New Roman"/>
          <w:sz w:val="28"/>
          <w:szCs w:val="28"/>
        </w:rPr>
        <w:t>кругом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80F69">
        <w:rPr>
          <w:rFonts w:ascii="Times New Roman" w:hAnsi="Times New Roman" w:cs="Times New Roman"/>
          <w:sz w:val="28"/>
          <w:szCs w:val="28"/>
        </w:rPr>
        <w:t>предметов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80F6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80F69">
        <w:rPr>
          <w:rFonts w:ascii="Times New Roman" w:hAnsi="Times New Roman" w:cs="Times New Roman"/>
          <w:sz w:val="28"/>
          <w:szCs w:val="28"/>
        </w:rPr>
        <w:t>объектов,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80F69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новыми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способами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их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обс</w:t>
      </w:r>
      <w:r w:rsidR="005A242D">
        <w:rPr>
          <w:rFonts w:ascii="Times New Roman" w:hAnsi="Times New Roman" w:cs="Times New Roman"/>
          <w:sz w:val="28"/>
          <w:szCs w:val="28"/>
        </w:rPr>
        <w:t>ледования,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закрепление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полученных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ранее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навыков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об</w:t>
      </w:r>
      <w:r w:rsidR="005A242D">
        <w:rPr>
          <w:rFonts w:ascii="Times New Roman" w:hAnsi="Times New Roman" w:cs="Times New Roman"/>
          <w:sz w:val="28"/>
          <w:szCs w:val="28"/>
        </w:rPr>
        <w:t>следования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предметов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6066F3">
        <w:rPr>
          <w:rFonts w:ascii="Times New Roman" w:hAnsi="Times New Roman" w:cs="Times New Roman"/>
          <w:sz w:val="28"/>
          <w:szCs w:val="28"/>
        </w:rPr>
        <w:t>объектов,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6066F3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восприятия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путем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активного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использован</w:t>
      </w:r>
      <w:r w:rsidR="005A242D">
        <w:rPr>
          <w:rFonts w:ascii="Times New Roman" w:hAnsi="Times New Roman" w:cs="Times New Roman"/>
          <w:sz w:val="28"/>
          <w:szCs w:val="28"/>
        </w:rPr>
        <w:t>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всех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органов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чувств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(осязания,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зрения</w:t>
      </w:r>
      <w:r w:rsidR="005A242D" w:rsidRPr="005A242D">
        <w:rPr>
          <w:rFonts w:ascii="Times New Roman" w:hAnsi="Times New Roman" w:cs="Times New Roman"/>
          <w:sz w:val="28"/>
          <w:szCs w:val="28"/>
        </w:rPr>
        <w:t>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слух</w:t>
      </w:r>
      <w:r w:rsidR="005A242D">
        <w:rPr>
          <w:rFonts w:ascii="Times New Roman" w:hAnsi="Times New Roman" w:cs="Times New Roman"/>
          <w:sz w:val="28"/>
          <w:szCs w:val="28"/>
        </w:rPr>
        <w:t>а</w:t>
      </w:r>
      <w:r w:rsidR="005A242D" w:rsidRPr="005A242D">
        <w:rPr>
          <w:rFonts w:ascii="Times New Roman" w:hAnsi="Times New Roman" w:cs="Times New Roman"/>
          <w:sz w:val="28"/>
          <w:szCs w:val="28"/>
        </w:rPr>
        <w:t>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вкус</w:t>
      </w:r>
      <w:r w:rsidR="005A242D">
        <w:rPr>
          <w:rFonts w:ascii="Times New Roman" w:hAnsi="Times New Roman" w:cs="Times New Roman"/>
          <w:sz w:val="28"/>
          <w:szCs w:val="28"/>
        </w:rPr>
        <w:t>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обоняния).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Происходит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обогащение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чувственного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опыт</w:t>
      </w:r>
      <w:r w:rsidR="005A242D">
        <w:rPr>
          <w:rFonts w:ascii="Times New Roman" w:hAnsi="Times New Roman" w:cs="Times New Roman"/>
          <w:sz w:val="28"/>
          <w:szCs w:val="28"/>
        </w:rPr>
        <w:t>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умения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фиксировать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полученные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впечатления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речи.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Продолжается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ознакомление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геометрическими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фигурами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(круг</w:t>
      </w:r>
      <w:r w:rsidR="005A242D">
        <w:rPr>
          <w:rFonts w:ascii="Times New Roman" w:hAnsi="Times New Roman" w:cs="Times New Roman"/>
          <w:sz w:val="28"/>
          <w:szCs w:val="28"/>
        </w:rPr>
        <w:t>ом</w:t>
      </w:r>
      <w:r w:rsidR="005A242D" w:rsidRPr="005A242D">
        <w:rPr>
          <w:rFonts w:ascii="Times New Roman" w:hAnsi="Times New Roman" w:cs="Times New Roman"/>
          <w:sz w:val="28"/>
          <w:szCs w:val="28"/>
        </w:rPr>
        <w:t>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треугольник</w:t>
      </w:r>
      <w:r w:rsidR="005A242D">
        <w:rPr>
          <w:rFonts w:ascii="Times New Roman" w:hAnsi="Times New Roman" w:cs="Times New Roman"/>
          <w:sz w:val="28"/>
          <w:szCs w:val="28"/>
        </w:rPr>
        <w:t>ом</w:t>
      </w:r>
      <w:r w:rsidR="005A242D" w:rsidRPr="005A242D">
        <w:rPr>
          <w:rFonts w:ascii="Times New Roman" w:hAnsi="Times New Roman" w:cs="Times New Roman"/>
          <w:sz w:val="28"/>
          <w:szCs w:val="28"/>
        </w:rPr>
        <w:t>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квадрат</w:t>
      </w:r>
      <w:r w:rsidR="005A242D">
        <w:rPr>
          <w:rFonts w:ascii="Times New Roman" w:hAnsi="Times New Roman" w:cs="Times New Roman"/>
          <w:sz w:val="28"/>
          <w:szCs w:val="28"/>
        </w:rPr>
        <w:t>ом</w:t>
      </w:r>
      <w:r w:rsidR="005A242D" w:rsidRPr="005A242D">
        <w:rPr>
          <w:rFonts w:ascii="Times New Roman" w:hAnsi="Times New Roman" w:cs="Times New Roman"/>
          <w:sz w:val="28"/>
          <w:szCs w:val="28"/>
        </w:rPr>
        <w:t>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прямоугольник</w:t>
      </w:r>
      <w:r w:rsidR="005A242D">
        <w:rPr>
          <w:rFonts w:ascii="Times New Roman" w:hAnsi="Times New Roman" w:cs="Times New Roman"/>
          <w:sz w:val="28"/>
          <w:szCs w:val="28"/>
        </w:rPr>
        <w:t>ом</w:t>
      </w:r>
      <w:r w:rsidR="005A242D" w:rsidRPr="005A242D">
        <w:rPr>
          <w:rFonts w:ascii="Times New Roman" w:hAnsi="Times New Roman" w:cs="Times New Roman"/>
          <w:sz w:val="28"/>
          <w:szCs w:val="28"/>
        </w:rPr>
        <w:t>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овал</w:t>
      </w:r>
      <w:r w:rsidR="005A242D">
        <w:rPr>
          <w:rFonts w:ascii="Times New Roman" w:hAnsi="Times New Roman" w:cs="Times New Roman"/>
          <w:sz w:val="28"/>
          <w:szCs w:val="28"/>
        </w:rPr>
        <w:t>ом),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цветами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(красным,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синим,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зеленым,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желтым,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оранжевым,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фиолетовым,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белым,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серым</w:t>
      </w:r>
      <w:r w:rsidR="005A242D" w:rsidRPr="005A242D">
        <w:rPr>
          <w:rFonts w:ascii="Times New Roman" w:hAnsi="Times New Roman" w:cs="Times New Roman"/>
          <w:sz w:val="28"/>
          <w:szCs w:val="28"/>
        </w:rPr>
        <w:t>).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Активно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развивается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осязание.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>
        <w:rPr>
          <w:rFonts w:ascii="Times New Roman" w:hAnsi="Times New Roman" w:cs="Times New Roman"/>
          <w:sz w:val="28"/>
          <w:szCs w:val="28"/>
        </w:rPr>
        <w:t>Продолжается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B80F69">
        <w:rPr>
          <w:rFonts w:ascii="Times New Roman" w:hAnsi="Times New Roman" w:cs="Times New Roman"/>
          <w:sz w:val="28"/>
          <w:szCs w:val="28"/>
        </w:rPr>
        <w:t>ознакомление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различными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материалами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на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ощупь,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путем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прикосновения,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поглаживания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(характеризуя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ощущения: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гладкое,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холодное,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пушистое,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жест</w:t>
      </w:r>
      <w:r w:rsidR="00F94E1F">
        <w:rPr>
          <w:rFonts w:ascii="Times New Roman" w:hAnsi="Times New Roman" w:cs="Times New Roman"/>
          <w:sz w:val="28"/>
          <w:szCs w:val="28"/>
        </w:rPr>
        <w:t>кое,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колючее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др.).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Формируются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образные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представления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на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основе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образного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восприятия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процессе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различн</w:t>
      </w:r>
      <w:r w:rsidR="00F94E1F">
        <w:rPr>
          <w:rFonts w:ascii="Times New Roman" w:hAnsi="Times New Roman" w:cs="Times New Roman"/>
          <w:sz w:val="28"/>
          <w:szCs w:val="28"/>
        </w:rPr>
        <w:t>ых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видов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деятельности.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Развиваются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умения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использовать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эталоны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как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общепринятые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свойства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качества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предметов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(ц</w:t>
      </w:r>
      <w:r w:rsidR="00F94E1F">
        <w:rPr>
          <w:rFonts w:ascii="Times New Roman" w:hAnsi="Times New Roman" w:cs="Times New Roman"/>
          <w:sz w:val="28"/>
          <w:szCs w:val="28"/>
        </w:rPr>
        <w:t>вет,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форма,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размер,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вес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т.п.),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F94E1F">
        <w:rPr>
          <w:rFonts w:ascii="Times New Roman" w:hAnsi="Times New Roman" w:cs="Times New Roman"/>
          <w:sz w:val="28"/>
          <w:szCs w:val="28"/>
        </w:rPr>
        <w:t>также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подбирать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предметы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по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1–2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качествам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(цвет,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размер,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материал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A242D" w:rsidRPr="005A242D">
        <w:rPr>
          <w:rFonts w:ascii="Times New Roman" w:hAnsi="Times New Roman" w:cs="Times New Roman"/>
          <w:sz w:val="28"/>
          <w:szCs w:val="28"/>
        </w:rPr>
        <w:t>т.п.).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>
        <w:rPr>
          <w:rFonts w:ascii="Times New Roman" w:hAnsi="Times New Roman" w:cs="Times New Roman"/>
          <w:sz w:val="28"/>
          <w:szCs w:val="28"/>
        </w:rPr>
        <w:t>Продолжается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>
        <w:rPr>
          <w:rFonts w:ascii="Times New Roman" w:hAnsi="Times New Roman" w:cs="Times New Roman"/>
          <w:sz w:val="28"/>
          <w:szCs w:val="28"/>
        </w:rPr>
        <w:t>ознакомление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обобщенными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способами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260DD">
        <w:rPr>
          <w:rFonts w:ascii="Times New Roman" w:hAnsi="Times New Roman" w:cs="Times New Roman"/>
          <w:sz w:val="28"/>
          <w:szCs w:val="28"/>
        </w:rPr>
        <w:t>исследования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260DD">
        <w:rPr>
          <w:rFonts w:ascii="Times New Roman" w:hAnsi="Times New Roman" w:cs="Times New Roman"/>
          <w:sz w:val="28"/>
          <w:szCs w:val="28"/>
        </w:rPr>
        <w:t>разных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260DD">
        <w:rPr>
          <w:rFonts w:ascii="Times New Roman" w:hAnsi="Times New Roman" w:cs="Times New Roman"/>
          <w:sz w:val="28"/>
          <w:szCs w:val="28"/>
        </w:rPr>
        <w:t>объектов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5260DD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помощью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сенсорных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эталонов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(цвет,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форма,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величина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др.),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>
        <w:rPr>
          <w:rFonts w:ascii="Times New Roman" w:hAnsi="Times New Roman" w:cs="Times New Roman"/>
          <w:sz w:val="28"/>
          <w:szCs w:val="28"/>
        </w:rPr>
        <w:t>осваиваются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перцептивные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действия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(соотнесение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эталоном,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сериа</w:t>
      </w:r>
      <w:r w:rsidR="009D5DD4">
        <w:rPr>
          <w:rFonts w:ascii="Times New Roman" w:hAnsi="Times New Roman" w:cs="Times New Roman"/>
          <w:sz w:val="28"/>
          <w:szCs w:val="28"/>
        </w:rPr>
        <w:t>ция,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>
        <w:rPr>
          <w:rFonts w:ascii="Times New Roman" w:hAnsi="Times New Roman" w:cs="Times New Roman"/>
          <w:sz w:val="28"/>
          <w:szCs w:val="28"/>
        </w:rPr>
        <w:t>моделирование).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>
        <w:rPr>
          <w:rFonts w:ascii="Times New Roman" w:hAnsi="Times New Roman" w:cs="Times New Roman"/>
          <w:sz w:val="28"/>
          <w:szCs w:val="28"/>
        </w:rPr>
        <w:t>Формируется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умение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получать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сведения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новом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объекте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процессе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его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практического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и</w:t>
      </w:r>
      <w:r w:rsidR="009D5DD4">
        <w:rPr>
          <w:rFonts w:ascii="Times New Roman" w:hAnsi="Times New Roman" w:cs="Times New Roman"/>
          <w:sz w:val="28"/>
          <w:szCs w:val="28"/>
        </w:rPr>
        <w:t>сследования,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>
        <w:rPr>
          <w:rFonts w:ascii="Times New Roman" w:hAnsi="Times New Roman" w:cs="Times New Roman"/>
          <w:sz w:val="28"/>
          <w:szCs w:val="28"/>
        </w:rPr>
        <w:t>развивается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умение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решать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задачу,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выполняя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ряд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действий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соответствии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предлагаемым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9D5DD4" w:rsidRPr="009D5DD4">
        <w:rPr>
          <w:rFonts w:ascii="Times New Roman" w:hAnsi="Times New Roman" w:cs="Times New Roman"/>
          <w:sz w:val="28"/>
          <w:szCs w:val="28"/>
        </w:rPr>
        <w:t>алгоритмом.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F1E1F" w14:textId="0F1C25B9" w:rsidR="00B80F69" w:rsidRDefault="00B80F69" w:rsidP="00E6380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0F69">
        <w:rPr>
          <w:sz w:val="28"/>
          <w:szCs w:val="28"/>
        </w:rPr>
        <w:t>Восприятие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объектов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дошкольниками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носит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предметный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характер,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сенсорные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характеристики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(цвет,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вкус,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форма,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величина)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ребенок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дает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не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группе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предметов,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а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одному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конкретному.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Восприятие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предметов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отличается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тем,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что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дети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воспринимают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наиболее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яркие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детали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и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свойства</w:t>
      </w:r>
      <w:r w:rsidR="00E6380B">
        <w:rPr>
          <w:sz w:val="28"/>
          <w:szCs w:val="28"/>
        </w:rPr>
        <w:t xml:space="preserve"> </w:t>
      </w:r>
      <w:r w:rsidRPr="00B80F69">
        <w:rPr>
          <w:sz w:val="28"/>
          <w:szCs w:val="28"/>
        </w:rPr>
        <w:t>предметов</w:t>
      </w:r>
      <w:r w:rsidR="00417F28">
        <w:rPr>
          <w:sz w:val="28"/>
          <w:szCs w:val="28"/>
        </w:rPr>
        <w:t>.</w:t>
      </w:r>
    </w:p>
    <w:p w14:paraId="329358A6" w14:textId="3C7ABD34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приемы.</w:t>
      </w:r>
    </w:p>
    <w:p w14:paraId="59BCB3A4" w14:textId="5EE27EF5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(наблюдение,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действий).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фигурах,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величине.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признаках.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сравнивают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геометрическому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[5].</w:t>
      </w:r>
    </w:p>
    <w:p w14:paraId="37448487" w14:textId="615E6B12" w:rsid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[13].</w:t>
      </w:r>
    </w:p>
    <w:p w14:paraId="5A9D02BD" w14:textId="19BCF837" w:rsidR="006066F3" w:rsidRDefault="006066F3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эталонами,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оттенки.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различающимися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«короткими»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«длинными».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маленький)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длины;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47EE261" w14:textId="444011AE" w:rsidR="006066F3" w:rsidRDefault="00E6380B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сенсорного</w:t>
      </w:r>
      <w:r w:rsidRPr="0041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E52" w:rsidRPr="00417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41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66F3"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средства.</w:t>
      </w:r>
    </w:p>
    <w:p w14:paraId="22BF7549" w14:textId="4512C65D" w:rsidR="00CC429C" w:rsidRDefault="006066F3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(создание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картона,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дерева)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раскрывающей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понимании.</w:t>
      </w:r>
    </w:p>
    <w:p w14:paraId="26034764" w14:textId="6D287BA8" w:rsidR="006066F3" w:rsidRDefault="006066F3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Конструируя,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(форму,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строение);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синтез).</w:t>
      </w:r>
    </w:p>
    <w:p w14:paraId="66D680F2" w14:textId="1A866862" w:rsidR="00CC429C" w:rsidRDefault="00CC429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вылепить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познакомится,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воспроизводят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восприняли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знакомы.</w:t>
      </w:r>
    </w:p>
    <w:p w14:paraId="4E1DB7E7" w14:textId="2F0CC88C" w:rsidR="00CC429C" w:rsidRDefault="00E6380B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6524F9A6" w14:textId="1AD9688B" w:rsidR="00CC429C" w:rsidRDefault="00E6380B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«оживает»,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="0041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замысел,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14:paraId="568A4240" w14:textId="30C33928" w:rsidR="00CC429C" w:rsidRPr="00CC429C" w:rsidRDefault="00CC429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111C6F23" w14:textId="10414399" w:rsidR="00CC429C" w:rsidRDefault="00CC429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случаю,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14:paraId="0AE05C0C" w14:textId="219F5BEC" w:rsidR="00CC429C" w:rsidRDefault="00E6380B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самовыражение.</w:t>
      </w:r>
    </w:p>
    <w:p w14:paraId="5C37F307" w14:textId="54F1864A" w:rsidR="00CC429C" w:rsidRPr="00CC429C" w:rsidRDefault="00CC429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операций.</w:t>
      </w:r>
    </w:p>
    <w:p w14:paraId="697335FF" w14:textId="4590C32A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цвета?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размера?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сделаны?»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прямоугольника?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сторон?»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размеру)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несущественных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(окраска,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материал).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индуктивного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умозаключения: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[21].</w:t>
      </w:r>
    </w:p>
    <w:p w14:paraId="03EB6B68" w14:textId="4EAFCA9A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тонов,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отмечалось,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воспроизведение.</w:t>
      </w:r>
    </w:p>
    <w:p w14:paraId="79841A3E" w14:textId="24E554CE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форма»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такая?»,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квадрат?».</w:t>
      </w:r>
    </w:p>
    <w:p w14:paraId="5BEFB5D5" w14:textId="02F1679C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глазомера.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(наложению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приложению).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башенку»,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квадрата»,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проговаривали: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поменьше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маленький.</w:t>
      </w:r>
    </w:p>
    <w:p w14:paraId="161F8938" w14:textId="5AC8781F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ленту»,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«Завяжем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банты».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замечали,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длинную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ленту.</w:t>
      </w:r>
    </w:p>
    <w:p w14:paraId="52DFDED7" w14:textId="0483CAAB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фигуры.</w:t>
      </w:r>
    </w:p>
    <w:p w14:paraId="29BB22CE" w14:textId="69C415A3" w:rsidR="00CB5B30" w:rsidRPr="00CB5B30" w:rsidRDefault="00CB5B30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эталонов,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[6].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манипулирование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предметами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сменяется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предметную,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30">
        <w:rPr>
          <w:rFonts w:ascii="Times New Roman" w:eastAsia="Times New Roman" w:hAnsi="Times New Roman" w:cs="Times New Roman"/>
          <w:sz w:val="28"/>
          <w:szCs w:val="28"/>
          <w:lang w:eastAsia="ru-RU"/>
        </w:rPr>
        <w:t>[14].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F41109" w14:textId="3BEB9BB6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трудностях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</w:p>
    <w:p w14:paraId="353E680D" w14:textId="72295D36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Густомясова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</w:p>
    <w:p w14:paraId="362A9623" w14:textId="5552AACF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14:paraId="1ACE8745" w14:textId="1E8BB66E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социально-компетентного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ED" w:rsidRPr="00C92AED">
        <w:rPr>
          <w:rFonts w:ascii="Times New Roman" w:eastAsia="Times New Roman" w:hAnsi="Times New Roman" w:cs="Times New Roman"/>
          <w:sz w:val="28"/>
          <w:szCs w:val="28"/>
          <w:lang w:eastAsia="ru-RU"/>
        </w:rPr>
        <w:t>[13]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831A5" w14:textId="0BAC77F8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14:paraId="210536AC" w14:textId="1AF84340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транслирующего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поведения.</w:t>
      </w:r>
    </w:p>
    <w:p w14:paraId="600F3302" w14:textId="108D57DF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</w:t>
      </w:r>
    </w:p>
    <w:p w14:paraId="4224C9BD" w14:textId="05DB5A4F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привлекательным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общению.</w:t>
      </w:r>
    </w:p>
    <w:p w14:paraId="185C34B9" w14:textId="7593A406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проектирует,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Эрудиция,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педагогу.</w:t>
      </w:r>
    </w:p>
    <w:p w14:paraId="245F679D" w14:textId="43650512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эмоционально-мотивационной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энтузиазма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14:paraId="7B16B3AB" w14:textId="1665A802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понимаем,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разработанную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определенная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(педагога),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14:paraId="30F7ABD2" w14:textId="561872A2" w:rsidR="00F8152C" w:rsidRPr="00F8152C" w:rsidRDefault="00F8152C" w:rsidP="00E638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компоненты: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риски.</w:t>
      </w:r>
    </w:p>
    <w:p w14:paraId="1B14E526" w14:textId="77777777" w:rsidR="0089512F" w:rsidRDefault="00F8152C" w:rsidP="008951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вышеуказанного,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«Познаем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играя»,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сенсорного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E6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  <w:bookmarkStart w:id="5" w:name="_Toc136287498"/>
    </w:p>
    <w:p w14:paraId="6F112599" w14:textId="4C23F904" w:rsidR="00B6139D" w:rsidRPr="0089512F" w:rsidRDefault="00B6139D" w:rsidP="008951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12F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  <w:r w:rsidR="00E6380B" w:rsidRPr="008951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512F">
        <w:rPr>
          <w:rFonts w:ascii="Times New Roman" w:hAnsi="Times New Roman" w:cs="Times New Roman"/>
          <w:b/>
          <w:sz w:val="32"/>
          <w:szCs w:val="32"/>
        </w:rPr>
        <w:t>педагогического</w:t>
      </w:r>
      <w:r w:rsidR="00E6380B" w:rsidRPr="008951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512F">
        <w:rPr>
          <w:rFonts w:ascii="Times New Roman" w:hAnsi="Times New Roman" w:cs="Times New Roman"/>
          <w:b/>
          <w:sz w:val="32"/>
          <w:szCs w:val="32"/>
        </w:rPr>
        <w:t>проекта</w:t>
      </w:r>
      <w:bookmarkEnd w:id="5"/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2807"/>
        <w:gridCol w:w="7258"/>
      </w:tblGrid>
      <w:tr w:rsidR="00B6139D" w14:paraId="752E9BF6" w14:textId="77777777" w:rsidTr="004F05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F5B" w14:textId="0F9FE282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  <w:p w14:paraId="345EA717" w14:textId="77777777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FD0" w14:textId="51B6A6C9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мир,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играя»</w:t>
            </w:r>
          </w:p>
        </w:tc>
      </w:tr>
      <w:tr w:rsidR="00B6139D" w14:paraId="2D4194B0" w14:textId="77777777" w:rsidTr="004F05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E90" w14:textId="34768445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  <w:p w14:paraId="6FFB26E4" w14:textId="77777777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BF5" w14:textId="77777777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Познавательно-игровой</w:t>
            </w:r>
          </w:p>
        </w:tc>
      </w:tr>
      <w:tr w:rsidR="00B6139D" w14:paraId="69AA4606" w14:textId="77777777" w:rsidTr="004F0583">
        <w:trPr>
          <w:trHeight w:val="42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DDA2" w14:textId="0D74CA08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73" w14:textId="7CFE81D8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B6139D" w14:paraId="130F2FEC" w14:textId="77777777" w:rsidTr="004F05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180" w14:textId="7B30AF0F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Актуальность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  <w:p w14:paraId="62D6A5DD" w14:textId="77777777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B5F" w14:textId="1B333736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математических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замечены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определенные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сложности,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освоении,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именно,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заданиях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6FB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предмета;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6FB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6FB">
              <w:rPr>
                <w:rFonts w:ascii="Times New Roman" w:hAnsi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/>
                <w:sz w:val="28"/>
                <w:szCs w:val="28"/>
              </w:rPr>
              <w:t>дставлений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величине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предмета;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6FB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6FB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6FB"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6FB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6FB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6FB">
              <w:rPr>
                <w:rFonts w:ascii="Times New Roman" w:hAnsi="Times New Roman"/>
                <w:sz w:val="28"/>
                <w:szCs w:val="28"/>
              </w:rPr>
              <w:t>целом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437E6A" w14:textId="7892ED34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C38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C38">
              <w:rPr>
                <w:rFonts w:ascii="Times New Roman" w:hAnsi="Times New Roman"/>
                <w:sz w:val="28"/>
                <w:szCs w:val="28"/>
              </w:rPr>
              <w:t>того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C38">
              <w:rPr>
                <w:rFonts w:ascii="Times New Roman" w:hAnsi="Times New Roman"/>
                <w:sz w:val="28"/>
                <w:szCs w:val="28"/>
              </w:rPr>
              <w:t>чтобы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C38">
              <w:rPr>
                <w:rFonts w:ascii="Times New Roman" w:hAnsi="Times New Roman"/>
                <w:sz w:val="28"/>
                <w:szCs w:val="28"/>
              </w:rPr>
              <w:t>изучить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C38">
              <w:rPr>
                <w:rFonts w:ascii="Times New Roman" w:hAnsi="Times New Roman"/>
                <w:sz w:val="28"/>
                <w:szCs w:val="28"/>
              </w:rPr>
              <w:t>особеннос</w:t>
            </w:r>
            <w:r>
              <w:rPr>
                <w:rFonts w:ascii="Times New Roman" w:hAnsi="Times New Roman"/>
                <w:sz w:val="28"/>
                <w:szCs w:val="28"/>
              </w:rPr>
              <w:t>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C38">
              <w:rPr>
                <w:rFonts w:ascii="Times New Roman" w:hAnsi="Times New Roman"/>
                <w:sz w:val="28"/>
                <w:szCs w:val="28"/>
              </w:rPr>
              <w:t>лет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C38">
              <w:rPr>
                <w:rFonts w:ascii="Times New Roman" w:hAnsi="Times New Roman"/>
                <w:sz w:val="28"/>
                <w:szCs w:val="28"/>
              </w:rPr>
              <w:t>было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C38">
              <w:rPr>
                <w:rFonts w:ascii="Times New Roman" w:hAnsi="Times New Roman"/>
                <w:sz w:val="28"/>
                <w:szCs w:val="28"/>
              </w:rPr>
              <w:t>проведено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C38">
              <w:rPr>
                <w:rFonts w:ascii="Times New Roman" w:hAnsi="Times New Roman"/>
                <w:sz w:val="28"/>
                <w:szCs w:val="28"/>
              </w:rPr>
              <w:t>исследование.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559FB7" w14:textId="52694CF1" w:rsidR="00B6139D" w:rsidRDefault="00B6139D" w:rsidP="00CB5B30">
            <w:pPr>
              <w:ind w:left="6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436E">
              <w:rPr>
                <w:rFonts w:ascii="Times New Roman" w:eastAsia="Calibri" w:hAnsi="Times New Roman"/>
                <w:sz w:val="28"/>
                <w:szCs w:val="28"/>
              </w:rPr>
              <w:t>Основным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436E">
              <w:rPr>
                <w:rFonts w:ascii="Times New Roman" w:eastAsia="Calibri" w:hAnsi="Times New Roman"/>
                <w:sz w:val="28"/>
                <w:szCs w:val="28"/>
              </w:rPr>
              <w:t>методом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436E">
              <w:rPr>
                <w:rFonts w:ascii="Times New Roman" w:eastAsia="Calibri" w:hAnsi="Times New Roman"/>
                <w:sz w:val="28"/>
                <w:szCs w:val="28"/>
              </w:rPr>
              <w:t>исследов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ания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было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наблюдение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436E">
              <w:rPr>
                <w:rFonts w:ascii="Times New Roman" w:eastAsia="Calibri" w:hAnsi="Times New Roman"/>
                <w:sz w:val="28"/>
                <w:szCs w:val="28"/>
              </w:rPr>
              <w:t>за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сенсорным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436E">
              <w:rPr>
                <w:rFonts w:ascii="Times New Roman" w:eastAsia="Calibri" w:hAnsi="Times New Roman"/>
                <w:sz w:val="28"/>
                <w:szCs w:val="28"/>
              </w:rPr>
              <w:t>развитием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436E">
              <w:rPr>
                <w:rFonts w:ascii="Times New Roman" w:eastAsia="Calibri" w:hAnsi="Times New Roman"/>
                <w:sz w:val="28"/>
                <w:szCs w:val="28"/>
              </w:rPr>
              <w:t>осуществлялось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436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процессе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проведения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игр.</w:t>
            </w:r>
          </w:p>
          <w:p w14:paraId="5ADD2F62" w14:textId="71B9529C" w:rsidR="00B6139D" w:rsidRDefault="00F56827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показали,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что:</w:t>
            </w:r>
          </w:p>
          <w:p w14:paraId="726F9EC3" w14:textId="0D18AA54" w:rsidR="00B6139D" w:rsidRPr="00F60DED" w:rsidRDefault="00B6139D" w:rsidP="00CB5B30">
            <w:pPr>
              <w:ind w:left="64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827">
              <w:rPr>
                <w:rFonts w:ascii="Times New Roman" w:hAnsi="Times New Roman"/>
                <w:sz w:val="28"/>
                <w:szCs w:val="28"/>
              </w:rPr>
              <w:t>выполняю</w:t>
            </w:r>
            <w:r w:rsidR="00F60DED" w:rsidRPr="00F56827">
              <w:rPr>
                <w:rFonts w:ascii="Times New Roman" w:hAnsi="Times New Roman"/>
                <w:sz w:val="28"/>
                <w:szCs w:val="28"/>
              </w:rPr>
              <w:t>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DED" w:rsidRPr="00F56827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DED" w:rsidRPr="00F56827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r w:rsidR="00F5682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F2A88B7" w14:textId="3C0A865C" w:rsidR="00B6139D" w:rsidRPr="00F60DED" w:rsidRDefault="00B6139D" w:rsidP="00CB5B30">
            <w:pPr>
              <w:ind w:left="64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827">
              <w:rPr>
                <w:rFonts w:ascii="Times New Roman" w:hAnsi="Times New Roman"/>
                <w:sz w:val="28"/>
                <w:szCs w:val="28"/>
              </w:rPr>
              <w:t>выполняю</w:t>
            </w:r>
            <w:r w:rsidR="00F60DED" w:rsidRPr="00F56827">
              <w:rPr>
                <w:rFonts w:ascii="Times New Roman" w:hAnsi="Times New Roman"/>
                <w:sz w:val="28"/>
                <w:szCs w:val="28"/>
              </w:rPr>
              <w:t>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DED" w:rsidRPr="00F56827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6827">
              <w:rPr>
                <w:rFonts w:ascii="Times New Roman" w:hAnsi="Times New Roman"/>
                <w:sz w:val="28"/>
                <w:szCs w:val="28"/>
              </w:rPr>
              <w:t>частично;</w:t>
            </w:r>
          </w:p>
          <w:p w14:paraId="5DCBA148" w14:textId="3B51D13C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827" w:rsidRPr="00F56827">
              <w:rPr>
                <w:rFonts w:ascii="Times New Roman" w:hAnsi="Times New Roman"/>
                <w:sz w:val="28"/>
                <w:szCs w:val="28"/>
              </w:rPr>
              <w:t>не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827" w:rsidRPr="00F56827">
              <w:rPr>
                <w:rFonts w:ascii="Times New Roman" w:hAnsi="Times New Roman"/>
                <w:sz w:val="28"/>
                <w:szCs w:val="28"/>
              </w:rPr>
              <w:t>выполняю</w:t>
            </w:r>
            <w:r w:rsidR="00F60DED" w:rsidRPr="00F56827">
              <w:rPr>
                <w:rFonts w:ascii="Times New Roman" w:hAnsi="Times New Roman"/>
                <w:sz w:val="28"/>
                <w:szCs w:val="28"/>
              </w:rPr>
              <w:t>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DED" w:rsidRPr="00F56827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F56827" w:rsidRPr="00F568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F727F6" w14:textId="6864CE16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наблюдения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показали,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лучше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осваивают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программные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задачи.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C4FC49" w14:textId="58937315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появилась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идея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игрового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</w:tc>
      </w:tr>
      <w:tr w:rsidR="00B6139D" w14:paraId="07B427FF" w14:textId="77777777" w:rsidTr="004F05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B70" w14:textId="04C257C7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  <w:p w14:paraId="5F2B1532" w14:textId="77777777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52C" w14:textId="006474A7" w:rsidR="00B6139D" w:rsidRDefault="00B6139D" w:rsidP="003B0C73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лет,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процессе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проекта.</w:t>
            </w:r>
          </w:p>
        </w:tc>
      </w:tr>
      <w:tr w:rsidR="00B6139D" w14:paraId="022FC16A" w14:textId="77777777" w:rsidTr="004F0583">
        <w:trPr>
          <w:trHeight w:val="78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AE6C" w14:textId="5C43A662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Проблемный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983" w14:textId="6C0DC40C" w:rsidR="00B6139D" w:rsidRDefault="00B6139D" w:rsidP="00F60DED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93D">
              <w:rPr>
                <w:rFonts w:ascii="Times New Roman" w:hAnsi="Times New Roman"/>
                <w:sz w:val="28"/>
                <w:szCs w:val="28"/>
              </w:rPr>
              <w:t>Какое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«Бом-бон»,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способствовать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93D">
              <w:rPr>
                <w:rFonts w:ascii="Times New Roman" w:hAnsi="Times New Roman"/>
                <w:sz w:val="28"/>
                <w:szCs w:val="28"/>
              </w:rPr>
              <w:t>лет?</w:t>
            </w:r>
          </w:p>
        </w:tc>
      </w:tr>
      <w:tr w:rsidR="00B6139D" w14:paraId="782855A7" w14:textId="77777777" w:rsidTr="004F0583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A32C" w14:textId="5CE3365A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BA83" w14:textId="570D2379" w:rsidR="00B6139D" w:rsidRDefault="00B6139D" w:rsidP="00CB5B30">
            <w:pPr>
              <w:ind w:left="6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детей:</w:t>
            </w:r>
          </w:p>
          <w:p w14:paraId="15B2F0CF" w14:textId="5162B0CC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придумать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пословицу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95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95">
              <w:rPr>
                <w:rFonts w:ascii="Times New Roman" w:hAnsi="Times New Roman"/>
                <w:sz w:val="28"/>
                <w:szCs w:val="28"/>
              </w:rPr>
              <w:t>освоение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95">
              <w:rPr>
                <w:rFonts w:ascii="Times New Roman" w:hAnsi="Times New Roman"/>
                <w:sz w:val="28"/>
                <w:szCs w:val="28"/>
              </w:rPr>
              <w:t>цветов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595">
              <w:rPr>
                <w:rFonts w:ascii="Times New Roman" w:hAnsi="Times New Roman"/>
                <w:sz w:val="28"/>
                <w:szCs w:val="28"/>
              </w:rPr>
              <w:t>радуги.</w:t>
            </w:r>
          </w:p>
          <w:p w14:paraId="0CCCF80A" w14:textId="7C330677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Просмотреть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альбом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упражнениями.</w:t>
            </w:r>
          </w:p>
          <w:p w14:paraId="2E544C02" w14:textId="00622AED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Поиграть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89512F">
              <w:rPr>
                <w:rFonts w:ascii="Times New Roman" w:hAnsi="Times New Roman"/>
                <w:sz w:val="28"/>
                <w:szCs w:val="28"/>
              </w:rPr>
              <w:t xml:space="preserve"> в течение дня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F4C14A" w14:textId="63A74FC9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Поучаствовать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беседе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0AC">
              <w:rPr>
                <w:rFonts w:ascii="Times New Roman" w:hAnsi="Times New Roman"/>
                <w:sz w:val="28"/>
                <w:szCs w:val="28"/>
              </w:rPr>
              <w:t>«Нравится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0AC">
              <w:rPr>
                <w:rFonts w:ascii="Times New Roman" w:hAnsi="Times New Roman"/>
                <w:sz w:val="28"/>
                <w:szCs w:val="28"/>
              </w:rPr>
              <w:t>ли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0AC">
              <w:rPr>
                <w:rFonts w:ascii="Times New Roman" w:hAnsi="Times New Roman"/>
                <w:sz w:val="28"/>
                <w:szCs w:val="28"/>
              </w:rPr>
              <w:t>мне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0AC">
              <w:rPr>
                <w:rFonts w:ascii="Times New Roman" w:hAnsi="Times New Roman"/>
                <w:sz w:val="28"/>
                <w:szCs w:val="28"/>
              </w:rPr>
              <w:t>играть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0AC"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0AC">
              <w:rPr>
                <w:rFonts w:ascii="Times New Roman" w:hAnsi="Times New Roman"/>
                <w:sz w:val="28"/>
                <w:szCs w:val="28"/>
              </w:rPr>
              <w:t>Бом-Бон».</w:t>
            </w:r>
          </w:p>
          <w:p w14:paraId="72109DEF" w14:textId="77777777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Принять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награждении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итогам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пословиц.</w:t>
            </w:r>
          </w:p>
          <w:p w14:paraId="32A8288C" w14:textId="7D502324" w:rsidR="0089512F" w:rsidRPr="00A840AC" w:rsidRDefault="0089512F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A25AF4"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интегрированно</w:t>
            </w:r>
            <w:r w:rsidR="00A25AF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 w:rsidR="00A25AF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«Где живет радуга?»</w:t>
            </w:r>
          </w:p>
        </w:tc>
      </w:tr>
      <w:tr w:rsidR="00B6139D" w14:paraId="08EBCC42" w14:textId="77777777" w:rsidTr="004F0583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DCDB" w14:textId="77777777" w:rsidR="00B6139D" w:rsidRDefault="00B6139D" w:rsidP="00CB5B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9AB2" w14:textId="2B8E5BB8" w:rsidR="00B6139D" w:rsidRDefault="00B6139D" w:rsidP="00CB5B30">
            <w:pPr>
              <w:ind w:left="6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родителей:</w:t>
            </w:r>
          </w:p>
          <w:p w14:paraId="4CE67009" w14:textId="237C7E3A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Изготовить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учетом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требований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безопасности.</w:t>
            </w:r>
          </w:p>
          <w:p w14:paraId="3F64ED26" w14:textId="0C0D2E04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Изготовить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альбом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7B513C">
              <w:rPr>
                <w:rFonts w:ascii="Times New Roman" w:hAnsi="Times New Roman"/>
                <w:sz w:val="28"/>
                <w:szCs w:val="28"/>
              </w:rPr>
              <w:t xml:space="preserve"> для использования дидактического пособия «Бом-Бон»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EAA984" w14:textId="00B32DCA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Ознакомиться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определению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освоения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программных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задач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лет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4E75F735" w14:textId="33A56AB3" w:rsidR="00B6139D" w:rsidRPr="009E7BFC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BFC"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Совместно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детьми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сочинить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пословицу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освоение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цветов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радуги.</w:t>
            </w:r>
          </w:p>
          <w:p w14:paraId="1E998652" w14:textId="1B1C4574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BFC"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Принять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награждении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благодарственными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письмами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итогам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конкурса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FC">
              <w:rPr>
                <w:rFonts w:ascii="Times New Roman" w:hAnsi="Times New Roman"/>
                <w:sz w:val="28"/>
                <w:szCs w:val="28"/>
              </w:rPr>
              <w:t>пословиц.</w:t>
            </w:r>
          </w:p>
          <w:p w14:paraId="02C2B802" w14:textId="4AF094F7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Посетить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ознакомлению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возможностями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«Бом-Бон»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19CB65" w14:textId="527C1F01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Ознакомиться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513C">
              <w:rPr>
                <w:rFonts w:ascii="Times New Roman" w:hAnsi="Times New Roman"/>
                <w:sz w:val="28"/>
                <w:szCs w:val="28"/>
              </w:rPr>
              <w:t xml:space="preserve">со сборником игр на дидактическом пособии «Бом-Бон» направленных на сенсорное развитие детей 4-5 лет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сайте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ДОУ.</w:t>
            </w:r>
          </w:p>
          <w:p w14:paraId="0F9C8AAF" w14:textId="0C3C3756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пробировать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«Бом-Бон.</w:t>
            </w:r>
          </w:p>
          <w:p w14:paraId="03810D67" w14:textId="04B1BDD3" w:rsidR="00B6139D" w:rsidRPr="004B32FE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Написать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отзывы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</w:tc>
      </w:tr>
      <w:tr w:rsidR="00B6139D" w14:paraId="1DB0BB27" w14:textId="77777777" w:rsidTr="004F0583">
        <w:trPr>
          <w:trHeight w:val="1833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A4DC" w14:textId="77777777" w:rsidR="00B6139D" w:rsidRDefault="00B6139D" w:rsidP="00CB5B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6C00" w14:textId="5B96ACEC" w:rsidR="00B6139D" w:rsidRDefault="00B6139D" w:rsidP="00CB5B30">
            <w:pPr>
              <w:ind w:left="6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воспитателей:</w:t>
            </w:r>
          </w:p>
          <w:p w14:paraId="2FD808BA" w14:textId="6727CDD4" w:rsidR="00B6139D" w:rsidRPr="00B212B5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Изучить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методическую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литературу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2B5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2B5"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2B5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2B5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2B5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2B5">
              <w:rPr>
                <w:rFonts w:ascii="Times New Roman" w:hAnsi="Times New Roman"/>
                <w:sz w:val="28"/>
                <w:szCs w:val="28"/>
              </w:rPr>
              <w:t>лет.</w:t>
            </w:r>
          </w:p>
          <w:p w14:paraId="0DD3A16A" w14:textId="73787EE0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2FE"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Проанализировать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лет.</w:t>
            </w:r>
          </w:p>
          <w:p w14:paraId="0AE40AD2" w14:textId="12746C86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Ознакомится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требованиями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игровому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пособию.</w:t>
            </w:r>
          </w:p>
          <w:p w14:paraId="697FCD50" w14:textId="49FD2580" w:rsidR="00B6139D" w:rsidRPr="001F7756" w:rsidRDefault="00B6139D" w:rsidP="00CB5B30">
            <w:pPr>
              <w:ind w:left="64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3CA">
              <w:rPr>
                <w:rFonts w:ascii="Times New Roman" w:hAnsi="Times New Roman"/>
                <w:sz w:val="28"/>
                <w:szCs w:val="28"/>
              </w:rPr>
              <w:t>Разработать</w:t>
            </w:r>
            <w:r w:rsidR="00E6380B" w:rsidRPr="00D0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3CA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E6380B" w:rsidRPr="00D0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756" w:rsidRPr="00D053CA">
              <w:rPr>
                <w:rFonts w:ascii="Times New Roman" w:hAnsi="Times New Roman"/>
                <w:sz w:val="28"/>
                <w:szCs w:val="28"/>
              </w:rPr>
              <w:t>реализации проекта «Познаем мир, играя»</w:t>
            </w:r>
            <w:r w:rsidRPr="00D053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F46AA6" w14:textId="64C52AEB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49AC546C" w14:textId="0DE52EB0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картотеку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732F7F35" w14:textId="3C244B60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оформления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картотеки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альбом.</w:t>
            </w:r>
          </w:p>
          <w:p w14:paraId="00301B81" w14:textId="11A0D0E7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3CA"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 w:rsidRPr="00D0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756" w:rsidRPr="00D053CA">
              <w:rPr>
                <w:rFonts w:ascii="Times New Roman" w:hAnsi="Times New Roman"/>
                <w:sz w:val="28"/>
                <w:szCs w:val="28"/>
              </w:rPr>
              <w:t>Разработать</w:t>
            </w:r>
            <w:r w:rsidR="00E6380B" w:rsidRPr="00D0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756" w:rsidRPr="00D053CA">
              <w:rPr>
                <w:rFonts w:ascii="Times New Roman" w:hAnsi="Times New Roman"/>
                <w:sz w:val="28"/>
                <w:szCs w:val="28"/>
              </w:rPr>
              <w:t>шаблоны наполнения</w:t>
            </w:r>
            <w:r w:rsidR="00E6380B" w:rsidRPr="00D0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509BD218" w14:textId="6F9565BF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D7BF56" w14:textId="7EAF7188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детьми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апробировать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«Бом-Бон.</w:t>
            </w:r>
          </w:p>
          <w:p w14:paraId="55736146" w14:textId="489AD38C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Выложить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AF4" w:rsidRPr="009F2A57">
              <w:rPr>
                <w:rFonts w:ascii="Times New Roman" w:hAnsi="Times New Roman"/>
                <w:sz w:val="28"/>
                <w:szCs w:val="28"/>
              </w:rPr>
              <w:t xml:space="preserve">сборник </w:t>
            </w:r>
            <w:r w:rsidRPr="009F2A57"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 w:rsidRPr="009F2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756">
              <w:rPr>
                <w:rFonts w:ascii="Times New Roman" w:hAnsi="Times New Roman"/>
                <w:sz w:val="28"/>
                <w:szCs w:val="28"/>
              </w:rPr>
              <w:t>МБДОУ – детский сад №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67A4E7" w14:textId="7480BA20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756" w:rsidRPr="00D053CA"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ознакомлению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возможностями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112E1008" w14:textId="241FFF3A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пословицы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ознакомления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цветами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радуги.</w:t>
            </w:r>
          </w:p>
          <w:p w14:paraId="2F29BBC7" w14:textId="7B8F3CAC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благодарственные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награждения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пословиц.</w:t>
            </w:r>
          </w:p>
          <w:p w14:paraId="6F1595F6" w14:textId="6B51C2C6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ознакомлению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возможностями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2A26E1F3" w14:textId="3921B99F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3CA">
              <w:rPr>
                <w:rFonts w:ascii="Times New Roman" w:hAnsi="Times New Roman"/>
                <w:sz w:val="28"/>
                <w:szCs w:val="28"/>
              </w:rPr>
              <w:t xml:space="preserve">Применить диагностический инструментарий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30B6EA31" w14:textId="31311FBF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определению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освоения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программных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задач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лет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B3">
              <w:rPr>
                <w:rFonts w:ascii="Times New Roman" w:hAnsi="Times New Roman"/>
                <w:sz w:val="28"/>
                <w:szCs w:val="28"/>
              </w:rPr>
              <w:t>«Бом-Бон».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431524" w14:textId="3CB11E90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Проконсультировать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апробации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85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85"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85">
              <w:rPr>
                <w:rFonts w:ascii="Times New Roman" w:hAnsi="Times New Roman"/>
                <w:sz w:val="28"/>
                <w:szCs w:val="28"/>
              </w:rPr>
              <w:t>«Бом-Бон.</w:t>
            </w:r>
          </w:p>
          <w:p w14:paraId="4C8F00E3" w14:textId="45E69B77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благодарственные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принявших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</w:p>
          <w:p w14:paraId="2521D337" w14:textId="64C44742" w:rsidR="00B6139D" w:rsidRPr="004B32FE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методическую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публикации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специализированных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изданиях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воспитателей.</w:t>
            </w:r>
          </w:p>
        </w:tc>
      </w:tr>
      <w:tr w:rsidR="00B6139D" w14:paraId="4F4AE6F3" w14:textId="77777777" w:rsidTr="004F05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64D" w14:textId="5242C8C0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Продукт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  <w:p w14:paraId="7FAF251C" w14:textId="77777777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BC3" w14:textId="2681DA70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</w:p>
          <w:p w14:paraId="28DD5D24" w14:textId="64E8B34A" w:rsidR="00B6139D" w:rsidRDefault="00C21454" w:rsidP="00C21454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игр на 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пособии «Бом-Бон»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139D" w14:paraId="605B21F9" w14:textId="77777777" w:rsidTr="004F05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CF3" w14:textId="66CC5C56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37E" w14:textId="4132B5BA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Долгосрочный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месяцев)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6139D" w14:paraId="594CB321" w14:textId="77777777" w:rsidTr="004F05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833" w14:textId="31F9A6DC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EBA" w14:textId="717067CD" w:rsidR="00B6139D" w:rsidRPr="00FA451B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51B">
              <w:rPr>
                <w:rFonts w:ascii="Times New Roman" w:hAnsi="Times New Roman"/>
                <w:sz w:val="28"/>
                <w:szCs w:val="28"/>
              </w:rPr>
              <w:t>Материально-технические: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книги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возрастным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особенностям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детей,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фетр,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дощечки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ДСП,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ноутбук,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лет,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пряжа,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пуговицы,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липучки,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декоративная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рейка,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клей-пистолет,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стержни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силиконовым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клеем.</w:t>
            </w:r>
          </w:p>
          <w:p w14:paraId="36027A3C" w14:textId="4EB3D9B9" w:rsidR="00B6139D" w:rsidRPr="00FA451B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51B">
              <w:rPr>
                <w:rFonts w:ascii="Times New Roman" w:hAnsi="Times New Roman"/>
                <w:sz w:val="28"/>
                <w:szCs w:val="28"/>
              </w:rPr>
              <w:t>Финансовые: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за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ДОО.</w:t>
            </w:r>
          </w:p>
          <w:p w14:paraId="18182298" w14:textId="6A44EE9C" w:rsidR="00B6139D" w:rsidRPr="00FA451B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51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Информационные: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Методическое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пособие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Ахметзяновой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А.М.,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Бламыковой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М.Г.,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Рахмановой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С.А.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«Сенсорное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посредствам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игр»,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официальный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сайт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МБДОУ-детский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сад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№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1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845">
              <w:rPr>
                <w:rFonts w:ascii="Times New Roman" w:hAnsi="Times New Roman"/>
                <w:sz w:val="28"/>
                <w:szCs w:val="28"/>
              </w:rPr>
              <w:t>https://1.tvoysadik.ru/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сайты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дидактическими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играми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упражнениями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детей,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ФГОС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ДОО.</w:t>
            </w:r>
          </w:p>
          <w:p w14:paraId="70F3F00A" w14:textId="09909F94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51B">
              <w:rPr>
                <w:rFonts w:ascii="Times New Roman" w:hAnsi="Times New Roman"/>
                <w:sz w:val="28"/>
                <w:szCs w:val="28"/>
              </w:rPr>
              <w:t>Человеческие: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дети,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родители,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педагоги,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логопед,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методист.</w:t>
            </w:r>
          </w:p>
        </w:tc>
      </w:tr>
      <w:tr w:rsidR="00B6139D" w14:paraId="72D20DBD" w14:textId="77777777" w:rsidTr="004F0583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F0CC" w14:textId="6F2AB6B5" w:rsidR="00B6139D" w:rsidRDefault="00B6139D" w:rsidP="00CB5B3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Практическая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значимость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CF5" w14:textId="6210E99C" w:rsidR="00B6139D" w:rsidRDefault="00B6139D" w:rsidP="00CB5B30">
            <w:pPr>
              <w:ind w:left="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повысит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размещении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картотеки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интересна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родителям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доступна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дома.</w:t>
            </w:r>
          </w:p>
        </w:tc>
      </w:tr>
    </w:tbl>
    <w:p w14:paraId="7F660A96" w14:textId="77777777" w:rsidR="00B6139D" w:rsidRDefault="00B6139D" w:rsidP="00DD77A2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14:paraId="6F445D2A" w14:textId="2E700561" w:rsidR="00B6139D" w:rsidRPr="00917D02" w:rsidRDefault="00B6139D" w:rsidP="00DD77A2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 w:rsidRPr="00917D02">
        <w:rPr>
          <w:rFonts w:ascii="Times New Roman" w:hAnsi="Times New Roman"/>
          <w:b/>
          <w:sz w:val="28"/>
          <w:szCs w:val="28"/>
          <w:u w:val="single"/>
        </w:rPr>
        <w:t>Подготовительный</w:t>
      </w:r>
      <w:r w:rsidR="00E638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17D02">
        <w:rPr>
          <w:rFonts w:ascii="Times New Roman" w:hAnsi="Times New Roman"/>
          <w:b/>
          <w:sz w:val="28"/>
          <w:szCs w:val="28"/>
          <w:u w:val="single"/>
        </w:rPr>
        <w:t>этап</w:t>
      </w:r>
      <w:r w:rsidRPr="00917D02">
        <w:rPr>
          <w:rFonts w:ascii="Times New Roman" w:hAnsi="Times New Roman"/>
          <w:b/>
          <w:sz w:val="28"/>
          <w:szCs w:val="28"/>
        </w:rPr>
        <w:t>:</w:t>
      </w:r>
    </w:p>
    <w:p w14:paraId="20D1F81E" w14:textId="51D93298" w:rsidR="00EC6FCF" w:rsidRDefault="00EC6FCF" w:rsidP="00EC6FCF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 подготовительного этапа проекта:</w:t>
      </w:r>
    </w:p>
    <w:p w14:paraId="2CB6F8F7" w14:textId="77777777" w:rsidR="00B6139D" w:rsidRPr="00917D02" w:rsidRDefault="00B6139D" w:rsidP="00DD77A2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1985"/>
        <w:gridCol w:w="2268"/>
      </w:tblGrid>
      <w:tr w:rsidR="00B6139D" w:rsidRPr="00917D02" w14:paraId="3F536B84" w14:textId="77777777" w:rsidTr="00A203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D401" w14:textId="77777777" w:rsidR="00B6139D" w:rsidRPr="00917D02" w:rsidRDefault="00B6139D" w:rsidP="00A203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EDA7" w14:textId="65DDDFEA" w:rsidR="00B6139D" w:rsidRPr="00917D02" w:rsidRDefault="00B6139D" w:rsidP="00A20310">
            <w:pPr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Мероприятия,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инициированные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воспитателем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D77D" w14:textId="039E35FD" w:rsidR="00B6139D" w:rsidRPr="00917D02" w:rsidRDefault="00B6139D" w:rsidP="00A20310">
            <w:pPr>
              <w:ind w:firstLine="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дидактическое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обеспечение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D39E" w14:textId="77777777" w:rsidR="00B6139D" w:rsidRPr="00917D02" w:rsidRDefault="00B6139D" w:rsidP="00A203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1BE1" w14:textId="77777777" w:rsidR="00B6139D" w:rsidRPr="00917D02" w:rsidRDefault="00B6139D" w:rsidP="00A203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D02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B6139D" w14:paraId="5B5DFD69" w14:textId="77777777" w:rsidTr="00A203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C8D" w14:textId="47FDB929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91C" w14:textId="305005A7" w:rsidR="00B6139D" w:rsidRDefault="00B6139D" w:rsidP="00A20310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7AD"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методической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C37C2C" w14:textId="77777777" w:rsidR="00B6139D" w:rsidRDefault="00B6139D" w:rsidP="00A20310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758" w14:textId="32EFA051" w:rsidR="00B6139D" w:rsidRPr="00FA451B" w:rsidRDefault="00B6139D" w:rsidP="00A20310">
            <w:pPr>
              <w:ind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Информационные: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Методическое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пособие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Ахметзяновой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А.М.,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Бламыковой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М.Г.,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Рахмановой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С.А.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«Сенсорное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посредствам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игр»</w:t>
            </w:r>
          </w:p>
          <w:p w14:paraId="29AC8020" w14:textId="6C99726E" w:rsidR="00B6139D" w:rsidRDefault="00B6139D" w:rsidP="00A20310">
            <w:pPr>
              <w:ind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51B">
              <w:rPr>
                <w:rFonts w:ascii="Times New Roman" w:hAnsi="Times New Roman"/>
                <w:sz w:val="28"/>
                <w:szCs w:val="28"/>
              </w:rPr>
              <w:t>ФГОС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51B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0757" w14:textId="4C49F973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педагога,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новогодним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праздникам,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доступный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BE5" w14:textId="634F28D6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этапа.</w:t>
            </w:r>
          </w:p>
          <w:p w14:paraId="4E6D8A43" w14:textId="724B6C51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особенностям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лет.</w:t>
            </w:r>
          </w:p>
        </w:tc>
      </w:tr>
      <w:tr w:rsidR="00B6139D" w14:paraId="1A7130AB" w14:textId="77777777" w:rsidTr="00A203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384" w14:textId="1E8FE58E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7C9" w14:textId="2E4C3113" w:rsidR="00B6139D" w:rsidRDefault="00B6139D" w:rsidP="00A20310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2C6" w14:textId="6D458DD2" w:rsidR="00B6139D" w:rsidRDefault="00B6139D" w:rsidP="00A20310">
            <w:pPr>
              <w:ind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5E4">
              <w:rPr>
                <w:rFonts w:ascii="Times New Roman" w:hAnsi="Times New Roman"/>
                <w:sz w:val="28"/>
                <w:szCs w:val="28"/>
              </w:rPr>
              <w:t>СанПиН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5E4">
              <w:rPr>
                <w:rFonts w:ascii="Times New Roman" w:hAnsi="Times New Roman"/>
                <w:sz w:val="28"/>
                <w:szCs w:val="28"/>
              </w:rPr>
              <w:t>2.4.3648-20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E15" w14:textId="5C959D11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планов,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праздничные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189" w14:textId="4BB50BF5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Разработанный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проекта.</w:t>
            </w:r>
          </w:p>
        </w:tc>
      </w:tr>
      <w:tr w:rsidR="00B6139D" w14:paraId="3F52AAB4" w14:textId="77777777" w:rsidTr="00A203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92E" w14:textId="251E36CD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7.12.2022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–11.12.2022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102" w14:textId="1781BC85" w:rsidR="00B6139D" w:rsidRDefault="00B6139D" w:rsidP="00A20310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анализа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583" w14:textId="0B55498C" w:rsidR="00B6139D" w:rsidRDefault="00B6139D" w:rsidP="00A20310">
            <w:pPr>
              <w:ind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Материально-технические: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E4DAA">
              <w:rPr>
                <w:rFonts w:ascii="Times New Roman" w:hAnsi="Times New Roman"/>
                <w:sz w:val="28"/>
                <w:szCs w:val="28"/>
              </w:rPr>
              <w:t>идактические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DAA"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DAA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DAA"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DAA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DAA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DAA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4DAA">
              <w:rPr>
                <w:rFonts w:ascii="Times New Roman" w:hAnsi="Times New Roman"/>
                <w:sz w:val="28"/>
                <w:szCs w:val="28"/>
              </w:rPr>
              <w:t>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FFC" w14:textId="01C222CB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пособий,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7E0" w14:textId="1ED48086" w:rsidR="00B6139D" w:rsidRPr="000E4DAA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пособий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5CB">
              <w:rPr>
                <w:rFonts w:ascii="Times New Roman" w:hAnsi="Times New Roman"/>
                <w:sz w:val="28"/>
                <w:szCs w:val="28"/>
              </w:rPr>
              <w:t>лет.</w:t>
            </w:r>
          </w:p>
        </w:tc>
      </w:tr>
      <w:tr w:rsidR="00B6139D" w14:paraId="31E7EEFB" w14:textId="77777777" w:rsidTr="00A203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ED2" w14:textId="6455D179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14.12.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B8B98C" w14:textId="25B20E5A" w:rsidR="00B6139D" w:rsidRDefault="00E6380B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934" w14:textId="0DA1020D" w:rsidR="00B6139D" w:rsidRDefault="00B6139D" w:rsidP="00A20310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требованиями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игровому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7AD">
              <w:rPr>
                <w:rFonts w:ascii="Times New Roman" w:hAnsi="Times New Roman"/>
                <w:sz w:val="28"/>
                <w:szCs w:val="28"/>
              </w:rPr>
              <w:t>пособию.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7C8" w14:textId="2B541D2F" w:rsidR="00B6139D" w:rsidRDefault="00B6139D" w:rsidP="00A20310">
            <w:pPr>
              <w:ind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2.4.3648-20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FF9" w14:textId="6B69AA2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Загруженность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связи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новогодним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E8B" w14:textId="75AF62A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игрового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пособия.</w:t>
            </w:r>
          </w:p>
        </w:tc>
      </w:tr>
    </w:tbl>
    <w:p w14:paraId="29C7EDC6" w14:textId="77777777" w:rsidR="00B6139D" w:rsidRDefault="00B6139D" w:rsidP="00A203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D5CA168" w14:textId="77777777" w:rsidR="008059B2" w:rsidRDefault="008059B2" w:rsidP="00DD77A2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5F98F8E" w14:textId="1A35DC1D" w:rsidR="00B6139D" w:rsidRPr="00917D02" w:rsidRDefault="00B6139D" w:rsidP="00DD77A2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7D02">
        <w:rPr>
          <w:rFonts w:ascii="Times New Roman" w:hAnsi="Times New Roman"/>
          <w:b/>
          <w:sz w:val="28"/>
          <w:szCs w:val="28"/>
          <w:u w:val="single"/>
        </w:rPr>
        <w:t>Основной</w:t>
      </w:r>
      <w:r w:rsidR="00E638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17D02">
        <w:rPr>
          <w:rFonts w:ascii="Times New Roman" w:hAnsi="Times New Roman"/>
          <w:b/>
          <w:sz w:val="28"/>
          <w:szCs w:val="28"/>
          <w:u w:val="single"/>
        </w:rPr>
        <w:t>этап:</w:t>
      </w:r>
    </w:p>
    <w:p w14:paraId="0205377F" w14:textId="02EE11EA" w:rsidR="00B6139D" w:rsidRDefault="00B6139D" w:rsidP="00DD77A2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</w:t>
      </w:r>
      <w:r w:rsidR="00E638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карта</w:t>
      </w:r>
      <w:r w:rsidR="00E638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основного</w:t>
      </w:r>
      <w:r w:rsidR="00E638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этапа</w:t>
      </w:r>
      <w:r w:rsidR="00E638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проекта:</w:t>
      </w:r>
    </w:p>
    <w:p w14:paraId="1D2EAED3" w14:textId="77777777" w:rsidR="00B6139D" w:rsidRDefault="00B6139D" w:rsidP="00DD77A2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70"/>
        <w:gridCol w:w="1342"/>
        <w:gridCol w:w="2603"/>
        <w:gridCol w:w="2329"/>
        <w:gridCol w:w="2079"/>
      </w:tblGrid>
      <w:tr w:rsidR="00DA4041" w14:paraId="67CD6389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8429" w14:textId="77777777" w:rsidR="00B6139D" w:rsidRPr="0016015E" w:rsidRDefault="00B6139D" w:rsidP="00A203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E985" w14:textId="4F5F3F24" w:rsidR="00B6139D" w:rsidRPr="0016015E" w:rsidRDefault="00B6139D" w:rsidP="00A203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режиме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57DF" w14:textId="77777777" w:rsidR="00B6139D" w:rsidRPr="0016015E" w:rsidRDefault="00B6139D" w:rsidP="00A203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0DEF" w14:textId="632304E7" w:rsidR="00B6139D" w:rsidRPr="0016015E" w:rsidRDefault="00B6139D" w:rsidP="00A20310">
            <w:pPr>
              <w:ind w:left="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образовательного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процесса,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участвующие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мероприятии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07C" w14:textId="3866AAE4" w:rsidR="00B6139D" w:rsidRPr="0016015E" w:rsidRDefault="00B6139D" w:rsidP="00A203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Промежуточные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015E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DA4041" w14:paraId="079F2DCD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B57" w14:textId="616EAE9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15.12.2022-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20.12.2022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A03" w14:textId="01D517BF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406" w14:textId="6D473AF0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дителей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96A" w14:textId="77777777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C41" w14:textId="168CCC2B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учетом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где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описано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изготавливаться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игрушка,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также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выполнено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наполнение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игрушки.</w:t>
            </w:r>
          </w:p>
        </w:tc>
      </w:tr>
      <w:tr w:rsidR="00DA4041" w14:paraId="75CD67F0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031" w14:textId="27CCFE2A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21.12.2022-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25.12.2022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C8E" w14:textId="51AAE4D5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A245" w14:textId="33EE5009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техничес</w:t>
            </w:r>
            <w:r>
              <w:rPr>
                <w:rFonts w:ascii="Times New Roman" w:hAnsi="Times New Roman"/>
                <w:sz w:val="28"/>
                <w:szCs w:val="28"/>
              </w:rPr>
              <w:t>кому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пособие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учетом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всех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требований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642" w14:textId="6E9A01A4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49D" w14:textId="1A828525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</w:p>
        </w:tc>
      </w:tr>
      <w:tr w:rsidR="00DA4041" w14:paraId="282B16DB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A98" w14:textId="09961FBA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30.12.2022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586" w14:textId="3F159686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852"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CA2" w14:textId="403DF33F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AF4" w:rsidRPr="00D82738">
              <w:rPr>
                <w:rFonts w:ascii="Times New Roman" w:hAnsi="Times New Roman"/>
                <w:sz w:val="28"/>
                <w:szCs w:val="28"/>
              </w:rPr>
              <w:t>сборника</w:t>
            </w:r>
            <w:r w:rsidR="00A25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7F3C1C5A" w14:textId="001F5889" w:rsidR="00B6139D" w:rsidRPr="00D95165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11D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B02A" w14:textId="00C6D41B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логопед,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4AF" w14:textId="6947772A" w:rsidR="00B6139D" w:rsidRDefault="00B6139D" w:rsidP="00895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картотека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</w:p>
        </w:tc>
      </w:tr>
      <w:tr w:rsidR="00DA4041" w14:paraId="5CAD77A1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BC3" w14:textId="08F20923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3.01.2023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6.01.2023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745" w14:textId="190C475B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028" w14:textId="7512954B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оформления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картотеки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AC1">
              <w:rPr>
                <w:rFonts w:ascii="Times New Roman" w:hAnsi="Times New Roman"/>
                <w:sz w:val="28"/>
                <w:szCs w:val="28"/>
              </w:rPr>
              <w:t>сборник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4C93DB" w14:textId="49279C36" w:rsidR="00782AC1" w:rsidRPr="00D95165" w:rsidRDefault="00782AC1" w:rsidP="00782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5B1" w14:textId="0CA956B0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EE4" w14:textId="15D6905A" w:rsidR="00B6139D" w:rsidRDefault="00B6139D" w:rsidP="00895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оформления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AC1">
              <w:rPr>
                <w:rFonts w:ascii="Times New Roman" w:hAnsi="Times New Roman"/>
                <w:sz w:val="28"/>
                <w:szCs w:val="28"/>
              </w:rPr>
              <w:t>сборника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картотеки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</w:tc>
      </w:tr>
      <w:tr w:rsidR="00DA4041" w14:paraId="7B4A3DAA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D6C" w14:textId="1B593C2A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8.01.2023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12.01.2023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B39" w14:textId="121A46C5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852"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47B" w14:textId="2F6982D3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165">
              <w:rPr>
                <w:rFonts w:ascii="Times New Roman" w:hAnsi="Times New Roman"/>
                <w:sz w:val="28"/>
                <w:szCs w:val="28"/>
              </w:rPr>
              <w:t>Изготовить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техническому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заданию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воспитателя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альбом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дидактическими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заданиями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14:paraId="4A691C05" w14:textId="2461E15B" w:rsidR="00782AC1" w:rsidRDefault="00782AC1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AC1">
              <w:rPr>
                <w:rFonts w:ascii="Times New Roman" w:hAnsi="Times New Roman"/>
                <w:sz w:val="28"/>
                <w:szCs w:val="28"/>
              </w:rPr>
              <w:t>См. приложение 7.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C24" w14:textId="79EFEF79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020" w14:textId="34D5F2B1" w:rsidR="00B6139D" w:rsidRDefault="00B6139D" w:rsidP="00895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Готовый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альбом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</w:tc>
      </w:tr>
      <w:tr w:rsidR="00DA4041" w14:paraId="20482A0E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E21" w14:textId="7A23E871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14.01.2023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D11" w14:textId="62914C75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04A" w14:textId="2A66D4CF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738">
              <w:rPr>
                <w:rFonts w:ascii="Times New Roman" w:hAnsi="Times New Roman"/>
                <w:sz w:val="28"/>
                <w:szCs w:val="28"/>
              </w:rPr>
              <w:t>сборника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738">
              <w:rPr>
                <w:rFonts w:ascii="Times New Roman" w:hAnsi="Times New Roman"/>
                <w:sz w:val="28"/>
                <w:szCs w:val="28"/>
              </w:rPr>
              <w:t>дидактических игр на дидактическом пособии «Бом-Бон»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85EBEC" w14:textId="77777777" w:rsidR="00B6139D" w:rsidRPr="00D95165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327" w14:textId="30E116E3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AA47" w14:textId="058FD690" w:rsidR="00B6139D" w:rsidRDefault="00B6139D" w:rsidP="00895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проявляют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интерес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альбому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играми,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высказывают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желание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поиграть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</w:p>
        </w:tc>
      </w:tr>
      <w:tr w:rsidR="00DA4041" w14:paraId="3666B295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0C6" w14:textId="4A482FB4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15.01.2023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19.01.2023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C90" w14:textId="568BCE9E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852"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8FA" w14:textId="0039CDD4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наполнения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C2D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C2D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C2D">
              <w:rPr>
                <w:rFonts w:ascii="Times New Roman" w:hAnsi="Times New Roman"/>
                <w:sz w:val="28"/>
                <w:szCs w:val="28"/>
              </w:rPr>
              <w:t>дидактиче</w:t>
            </w:r>
            <w:r>
              <w:rPr>
                <w:rFonts w:ascii="Times New Roman" w:hAnsi="Times New Roman"/>
                <w:sz w:val="28"/>
                <w:szCs w:val="28"/>
              </w:rPr>
              <w:t>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C2D"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C2D"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3DF8CF5E" w14:textId="01A85AF2" w:rsidR="00782AC1" w:rsidRDefault="00782AC1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5B0" w14:textId="77777777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0ED" w14:textId="1EAB00C6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наполнение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</w:p>
        </w:tc>
      </w:tr>
      <w:tr w:rsidR="00DA4041" w14:paraId="15D56354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9D8" w14:textId="6EBA645F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24.01.2023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389" w14:textId="6F4FA683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852"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8DDD" w14:textId="0C47BDF2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игр</w:t>
            </w:r>
            <w:r w:rsidR="00895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165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  <w:p w14:paraId="52FD85D2" w14:textId="777777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11D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6710EB34" w14:textId="77777777" w:rsidR="0075611D" w:rsidRDefault="0075611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  приложение 6</w:t>
            </w:r>
          </w:p>
          <w:p w14:paraId="2B180884" w14:textId="2CC065FA" w:rsidR="00782AC1" w:rsidRPr="00D95165" w:rsidRDefault="00782AC1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 приложение 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064" w14:textId="121111E2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методист,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логопед.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E42" w14:textId="0294E3BC" w:rsidR="00B6139D" w:rsidRDefault="00B6139D" w:rsidP="00895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Готовые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4A4">
              <w:rPr>
                <w:rFonts w:ascii="Times New Roman" w:hAnsi="Times New Roman"/>
                <w:sz w:val="28"/>
                <w:szCs w:val="28"/>
              </w:rPr>
              <w:t>методи</w:t>
            </w:r>
            <w:r>
              <w:rPr>
                <w:rFonts w:ascii="Times New Roman" w:hAnsi="Times New Roman"/>
                <w:sz w:val="28"/>
                <w:szCs w:val="28"/>
              </w:rPr>
              <w:t>ческие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4A4"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4A4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4A4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4A4"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7F8">
              <w:rPr>
                <w:rFonts w:ascii="Times New Roman" w:hAnsi="Times New Roman"/>
                <w:sz w:val="28"/>
                <w:szCs w:val="28"/>
              </w:rPr>
              <w:t xml:space="preserve">игр </w:t>
            </w:r>
            <w:r w:rsidRPr="003C74A4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4A4"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4A4"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</w:tc>
      </w:tr>
      <w:tr w:rsidR="00DA4041" w14:paraId="69073369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FD4" w14:textId="274B116C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01.04.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857" w14:textId="47F7B611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0A7" w14:textId="58EC6F08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детьми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14:paraId="692C8776" w14:textId="777777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11D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1EE4F8B6" w14:textId="5B096603" w:rsidR="00782AC1" w:rsidRPr="00D95165" w:rsidRDefault="00782AC1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 приложение 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346" w14:textId="5500970B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75F" w14:textId="32AB2841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удовольствием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используют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свободной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альбома,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также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придумывают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игры.</w:t>
            </w:r>
          </w:p>
        </w:tc>
      </w:tr>
      <w:tr w:rsidR="00BB1BFA" w14:paraId="084391D0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A68" w14:textId="365EB756" w:rsidR="00BB1BFA" w:rsidRDefault="00BB1BFA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E06" w14:textId="5F7257D5" w:rsidR="00BB1BFA" w:rsidRDefault="00BB1BFA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2DC6" w14:textId="77777777" w:rsidR="00315265" w:rsidRDefault="00BB1BFA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97B813" w14:textId="3620B16A" w:rsidR="00315265" w:rsidRPr="00315265" w:rsidRDefault="00315265" w:rsidP="00315265">
            <w:pPr>
              <w:shd w:val="clear" w:color="auto" w:fill="FFFFFF"/>
              <w:ind w:left="-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15265">
              <w:rPr>
                <w:rFonts w:ascii="Times New Roman" w:eastAsia="Times New Roman" w:hAnsi="Times New Roman"/>
                <w:bCs/>
                <w:sz w:val="28"/>
                <w:szCs w:val="28"/>
              </w:rPr>
              <w:t>«Интегрированное занятие</w:t>
            </w:r>
          </w:p>
          <w:p w14:paraId="247D910A" w14:textId="77777777" w:rsidR="00315265" w:rsidRPr="00315265" w:rsidRDefault="00315265" w:rsidP="0031526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5265">
              <w:rPr>
                <w:rFonts w:ascii="Times New Roman" w:eastAsia="Times New Roman" w:hAnsi="Times New Roman"/>
                <w:sz w:val="28"/>
                <w:szCs w:val="28"/>
              </w:rPr>
              <w:t>для детей средней группы на тему: «Где живет радуга?»</w:t>
            </w:r>
          </w:p>
          <w:p w14:paraId="7357A87F" w14:textId="6E77C605" w:rsidR="0075611D" w:rsidRDefault="0075611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См. приложение 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272" w14:textId="434277F5" w:rsidR="00BB1BFA" w:rsidRDefault="00BB1BFA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BEE1" w14:textId="48FA7125" w:rsidR="00BB1BFA" w:rsidRDefault="00BB1BFA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принимают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BFA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BF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НОД.</w:t>
            </w:r>
          </w:p>
        </w:tc>
      </w:tr>
      <w:tr w:rsidR="00DA4041" w14:paraId="114FED4F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36C" w14:textId="777777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9.03.2023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EE1" w14:textId="1C4B307C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CA5" w14:textId="48608FA2" w:rsidR="00B6139D" w:rsidRPr="00D95165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«Нравится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ли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мне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играть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Бом-Бон»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48B" w14:textId="49CFB313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0BB" w14:textId="1439D3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высказывают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отношение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относительно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</w:p>
        </w:tc>
      </w:tr>
      <w:tr w:rsidR="00DA4041" w14:paraId="3A0A2BAF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C17" w14:textId="21A8329E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5.04.2023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7A2" w14:textId="12AA556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852"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852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1D33" w14:textId="51C85AD6" w:rsidR="00B6139D" w:rsidRPr="00D95165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сочинение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пословицы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ознакомления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цветами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радуги.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B9B" w14:textId="0DD83C74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792"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дети,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E59" w14:textId="31805F12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выбрана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пословица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ознакомления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цветами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радуги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пословица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</w:tc>
      </w:tr>
      <w:tr w:rsidR="00DA4041" w14:paraId="0858FD12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9C3" w14:textId="777777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8BA" w14:textId="4855DA31" w:rsidR="00B6139D" w:rsidRPr="00E81852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E12" w14:textId="6AC40100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пословиц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благодарственными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грамотами.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74F5" w14:textId="0BAC42A2" w:rsidR="00B6139D" w:rsidRPr="00BF3792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4D5" w14:textId="71BC7CEE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ети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родители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награждены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грамотами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благодарственными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3792">
              <w:rPr>
                <w:rFonts w:ascii="Times New Roman" w:hAnsi="Times New Roman"/>
                <w:sz w:val="28"/>
                <w:szCs w:val="28"/>
              </w:rPr>
              <w:t>письмами.</w:t>
            </w:r>
          </w:p>
        </w:tc>
      </w:tr>
      <w:tr w:rsidR="00DA4041" w14:paraId="0A4DEC1A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199" w14:textId="777777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E0D" w14:textId="4705D151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FE6" w14:textId="3F0801EB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4C8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мастер-класса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родителями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ознакомлению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возможностями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«Бом-Бон»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D898F8" w14:textId="02E23CB3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11D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14:paraId="0271107A" w14:textId="777777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C81" w14:textId="15743D8D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5F1" w14:textId="14CB36A4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4C8">
              <w:rPr>
                <w:rFonts w:ascii="Times New Roman" w:hAnsi="Times New Roman"/>
                <w:sz w:val="28"/>
                <w:szCs w:val="28"/>
              </w:rPr>
              <w:t>Все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родители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владеют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информацией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игровых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обучающих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возможностях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«Бом-Бон»</w:t>
            </w:r>
          </w:p>
          <w:p w14:paraId="7A4D80AA" w14:textId="777777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041" w14:paraId="5B5101FD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C1D" w14:textId="777777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11.04.2023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6FE" w14:textId="66BA7035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867" w14:textId="0534ACE4" w:rsidR="006529A3" w:rsidRDefault="00B6139D" w:rsidP="00652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4C8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9A3">
              <w:rPr>
                <w:rFonts w:ascii="Times New Roman" w:hAnsi="Times New Roman"/>
                <w:sz w:val="28"/>
                <w:szCs w:val="28"/>
              </w:rPr>
              <w:t>изготовлению и использованию дидактического пособия «Бом-Бон»</w:t>
            </w:r>
            <w:r w:rsidR="003B77A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70F09">
              <w:rPr>
                <w:rFonts w:ascii="Times New Roman" w:hAnsi="Times New Roman"/>
                <w:sz w:val="28"/>
                <w:szCs w:val="28"/>
              </w:rPr>
              <w:t>домашних условиях для сенсорного развития детей»</w:t>
            </w:r>
          </w:p>
          <w:p w14:paraId="6FAC57AC" w14:textId="16CBA22F" w:rsidR="00B6139D" w:rsidRPr="00D95165" w:rsidRDefault="006529A3" w:rsidP="00652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См.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9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75611D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ACB" w14:textId="3387F369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A96" w14:textId="6EC28673" w:rsidR="00B6139D" w:rsidRDefault="00B6139D" w:rsidP="006529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4C8">
              <w:rPr>
                <w:rFonts w:ascii="Times New Roman" w:hAnsi="Times New Roman"/>
                <w:sz w:val="28"/>
                <w:szCs w:val="28"/>
              </w:rPr>
              <w:t>Все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родители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владеют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информацией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9A3">
              <w:rPr>
                <w:rFonts w:ascii="Times New Roman" w:hAnsi="Times New Roman"/>
                <w:sz w:val="28"/>
                <w:szCs w:val="28"/>
              </w:rPr>
              <w:t xml:space="preserve">  по изготовлению и использованию дидактического пособия в домашних условиях,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проявляют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желание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пособие.</w:t>
            </w:r>
          </w:p>
        </w:tc>
      </w:tr>
      <w:tr w:rsidR="00DA4041" w14:paraId="7539F1AC" w14:textId="77777777" w:rsidTr="004F0583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B46" w14:textId="77777777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9A4" w14:textId="744C5998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0EB" w14:textId="5E632E19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88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мастер-класса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288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288">
              <w:rPr>
                <w:rFonts w:ascii="Times New Roman" w:hAnsi="Times New Roman"/>
                <w:sz w:val="28"/>
                <w:szCs w:val="28"/>
              </w:rPr>
              <w:t>ознакомлению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288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288">
              <w:rPr>
                <w:rFonts w:ascii="Times New Roman" w:hAnsi="Times New Roman"/>
                <w:sz w:val="28"/>
                <w:szCs w:val="28"/>
              </w:rPr>
              <w:t>возможностями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288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0288">
              <w:rPr>
                <w:rFonts w:ascii="Times New Roman" w:hAnsi="Times New Roman"/>
                <w:sz w:val="28"/>
                <w:szCs w:val="28"/>
              </w:rPr>
              <w:t>«Бом-Бон»</w:t>
            </w:r>
          </w:p>
          <w:p w14:paraId="3268C721" w14:textId="382BECF4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11D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C12" w14:textId="14DD25D3" w:rsidR="00B6139D" w:rsidRDefault="00B6139D" w:rsidP="00A20310">
            <w:pPr>
              <w:ind w:left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BA2" w14:textId="1CC8F426" w:rsidR="00B6139D" w:rsidRDefault="00B6139D" w:rsidP="00A203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владеют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информацией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игровых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обучающих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возможностях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sz w:val="28"/>
                <w:szCs w:val="28"/>
              </w:rPr>
              <w:t>«Бом-Бон»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также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упражнениях,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которые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можно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проводить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игровом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</w:tc>
      </w:tr>
    </w:tbl>
    <w:p w14:paraId="39D384A3" w14:textId="77777777" w:rsidR="00A632C8" w:rsidRDefault="00A632C8" w:rsidP="00A632C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720479E" w14:textId="541E6E70" w:rsidR="00A632C8" w:rsidRDefault="00A632C8" w:rsidP="00A632C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B7ED14C" w14:textId="77777777" w:rsidR="00A12E76" w:rsidRDefault="00A12E76" w:rsidP="00A632C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D65886D" w14:textId="365A0937" w:rsidR="00B6139D" w:rsidRPr="00917D02" w:rsidRDefault="00B6139D" w:rsidP="00A632C8">
      <w:pPr>
        <w:rPr>
          <w:rFonts w:ascii="Times New Roman" w:hAnsi="Times New Roman"/>
          <w:b/>
          <w:sz w:val="28"/>
          <w:szCs w:val="28"/>
          <w:u w:val="single"/>
        </w:rPr>
      </w:pPr>
      <w:r w:rsidRPr="00917D02">
        <w:rPr>
          <w:rFonts w:ascii="Times New Roman" w:hAnsi="Times New Roman"/>
          <w:b/>
          <w:sz w:val="28"/>
          <w:szCs w:val="28"/>
          <w:u w:val="single"/>
        </w:rPr>
        <w:t>Заключительный</w:t>
      </w:r>
      <w:r w:rsidR="00E638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17D02">
        <w:rPr>
          <w:rFonts w:ascii="Times New Roman" w:hAnsi="Times New Roman"/>
          <w:b/>
          <w:sz w:val="28"/>
          <w:szCs w:val="28"/>
          <w:u w:val="single"/>
        </w:rPr>
        <w:t>этап:</w:t>
      </w:r>
    </w:p>
    <w:p w14:paraId="1476CFDB" w14:textId="77CF87A7" w:rsidR="00EC6FCF" w:rsidRDefault="00EC6FCF" w:rsidP="00EC6FCF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 заключительного этапа проекта:</w:t>
      </w:r>
    </w:p>
    <w:p w14:paraId="568E8155" w14:textId="77777777" w:rsidR="0067145D" w:rsidRDefault="0067145D" w:rsidP="0067145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75"/>
        <w:gridCol w:w="2493"/>
        <w:gridCol w:w="2552"/>
        <w:gridCol w:w="2127"/>
        <w:gridCol w:w="2126"/>
      </w:tblGrid>
      <w:tr w:rsidR="00A06737" w14:paraId="5D8FEAF9" w14:textId="77777777" w:rsidTr="00A06737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6E79" w14:textId="77777777" w:rsidR="0067145D" w:rsidRPr="002354C8" w:rsidRDefault="0067145D" w:rsidP="0067145D">
            <w:pPr>
              <w:ind w:left="-101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54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F492" w14:textId="0A338327" w:rsidR="0067145D" w:rsidRPr="002354C8" w:rsidRDefault="0067145D" w:rsidP="00E638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Итоговые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BFF" w14:textId="651A11AC" w:rsidR="0067145D" w:rsidRPr="002354C8" w:rsidRDefault="0067145D" w:rsidP="00E638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эффективности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4FFF" w14:textId="7E4E529A" w:rsidR="0067145D" w:rsidRPr="002354C8" w:rsidRDefault="0067145D" w:rsidP="00E6380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Степень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достижения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поставленных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целей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EC17" w14:textId="0749E838" w:rsidR="0067145D" w:rsidRPr="002354C8" w:rsidRDefault="0067145D" w:rsidP="00E638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Обобщение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педагогического</w:t>
            </w:r>
            <w:r w:rsidR="00E63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54C8">
              <w:rPr>
                <w:rFonts w:ascii="Times New Roman" w:hAnsi="Times New Roman"/>
                <w:b/>
                <w:sz w:val="28"/>
                <w:szCs w:val="28"/>
              </w:rPr>
              <w:t>опыта</w:t>
            </w:r>
          </w:p>
        </w:tc>
      </w:tr>
      <w:tr w:rsidR="00A06737" w14:paraId="4107AEDE" w14:textId="77777777" w:rsidTr="00A06737">
        <w:trPr>
          <w:trHeight w:val="131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A45" w14:textId="77777777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94C6" w14:textId="77777777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</w:t>
            </w:r>
          </w:p>
          <w:p w14:paraId="43584593" w14:textId="2AC448EB" w:rsidR="0067145D" w:rsidRDefault="00A65984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Сборника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B5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B58">
              <w:rPr>
                <w:rFonts w:ascii="Times New Roman" w:hAnsi="Times New Roman"/>
                <w:sz w:val="28"/>
                <w:szCs w:val="28"/>
              </w:rPr>
              <w:t xml:space="preserve">дидактическом 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B58"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142B58">
              <w:rPr>
                <w:rFonts w:ascii="Times New Roman" w:hAnsi="Times New Roman"/>
                <w:sz w:val="28"/>
                <w:szCs w:val="28"/>
              </w:rPr>
              <w:t xml:space="preserve"> направленных на сенсорное развитие детей 4-5 лет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сайте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МБ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ДОУ</w:t>
            </w:r>
            <w:r w:rsidR="0067145D">
              <w:rPr>
                <w:rFonts w:ascii="Times New Roman" w:hAnsi="Times New Roman"/>
                <w:sz w:val="28"/>
                <w:szCs w:val="28"/>
              </w:rPr>
              <w:t>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детский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сад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№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37B" w14:textId="3BA6A062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Размешенная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картотека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стала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доступным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FAD" w14:textId="6968A91E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Поставленная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достигнута,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картотека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замыслом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требованиями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размещена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МБДОУ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–детский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сад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917" w14:textId="28503EA0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439">
              <w:rPr>
                <w:rFonts w:ascii="Times New Roman" w:hAnsi="Times New Roman"/>
                <w:sz w:val="28"/>
                <w:szCs w:val="28"/>
              </w:rPr>
              <w:t>Размешенная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сайте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картотека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стала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досту</w:t>
            </w:r>
            <w:r>
              <w:rPr>
                <w:rFonts w:ascii="Times New Roman" w:hAnsi="Times New Roman"/>
                <w:sz w:val="28"/>
                <w:szCs w:val="28"/>
              </w:rPr>
              <w:t>пным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воспитателями,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логопедами.</w:t>
            </w:r>
          </w:p>
        </w:tc>
      </w:tr>
      <w:tr w:rsidR="00A06737" w14:paraId="7360CB20" w14:textId="77777777" w:rsidTr="00A06737">
        <w:trPr>
          <w:trHeight w:val="131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9B2" w14:textId="66B776F8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21.04.2023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3B4" w14:textId="67185A1A" w:rsidR="0067145D" w:rsidRDefault="007F78FF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диагностического инструментария по</w:t>
            </w:r>
            <w:r w:rsidRPr="007F7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лет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D241C">
              <w:rPr>
                <w:rFonts w:ascii="Times New Roman" w:hAnsi="Times New Roman"/>
                <w:sz w:val="28"/>
                <w:szCs w:val="28"/>
              </w:rPr>
              <w:t>и</w:t>
            </w:r>
            <w:r w:rsidR="0067145D">
              <w:rPr>
                <w:rFonts w:ascii="Times New Roman" w:hAnsi="Times New Roman"/>
                <w:sz w:val="28"/>
                <w:szCs w:val="28"/>
              </w:rPr>
              <w:t>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«Бом-Бон»,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также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педагогов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результатами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определению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освоения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программных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задач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лет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A72861"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9BC4" w14:textId="13D8503A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проведенной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освоения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задач</w:t>
            </w:r>
            <w:r w:rsidR="007561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лет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после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дидактических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игр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пособ</w:t>
            </w:r>
            <w:r>
              <w:rPr>
                <w:rFonts w:ascii="Times New Roman" w:hAnsi="Times New Roman"/>
                <w:sz w:val="28"/>
                <w:szCs w:val="28"/>
              </w:rPr>
              <w:t>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466CD7" w14:textId="4D52A230" w:rsidR="0067145D" w:rsidRPr="00345439" w:rsidRDefault="00E6380B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345439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345439"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345439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345439">
              <w:rPr>
                <w:rFonts w:ascii="Times New Roman" w:hAnsi="Times New Roman"/>
                <w:sz w:val="28"/>
                <w:szCs w:val="28"/>
              </w:rPr>
              <w:t>сформированы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34543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345439">
              <w:rPr>
                <w:rFonts w:ascii="Times New Roman" w:hAnsi="Times New Roman"/>
                <w:sz w:val="28"/>
                <w:szCs w:val="28"/>
              </w:rPr>
              <w:t>достаточной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45D" w:rsidRPr="00345439">
              <w:rPr>
                <w:rFonts w:ascii="Times New Roman" w:hAnsi="Times New Roman"/>
                <w:sz w:val="28"/>
                <w:szCs w:val="28"/>
              </w:rPr>
              <w:t>степени;</w:t>
            </w:r>
          </w:p>
          <w:p w14:paraId="06CA6E9E" w14:textId="3760965F" w:rsidR="0067145D" w:rsidRPr="00345439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439"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25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%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сформированы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частично;</w:t>
            </w:r>
          </w:p>
          <w:p w14:paraId="1F025647" w14:textId="63323FEE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несформированными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представления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39">
              <w:rPr>
                <w:rFonts w:ascii="Times New Roman" w:hAnsi="Times New Roman"/>
                <w:sz w:val="28"/>
                <w:szCs w:val="28"/>
              </w:rPr>
              <w:t>не</w:t>
            </w:r>
            <w:r w:rsidR="00A12E7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A215" w14:textId="045FD629" w:rsidR="0067145D" w:rsidRPr="00AB6300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300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00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00"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00">
              <w:rPr>
                <w:rFonts w:ascii="Times New Roman" w:hAnsi="Times New Roman"/>
                <w:sz w:val="28"/>
                <w:szCs w:val="28"/>
              </w:rPr>
              <w:t>достигнута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BAD3A0" w14:textId="726E5848" w:rsidR="0067145D" w:rsidRPr="00AB6300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300"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00">
              <w:rPr>
                <w:rFonts w:ascii="Times New Roman" w:hAnsi="Times New Roman"/>
                <w:sz w:val="28"/>
                <w:szCs w:val="28"/>
              </w:rPr>
              <w:t>процессе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00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300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14:paraId="45556C5A" w14:textId="72A0D1CE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повысилось.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09E" w14:textId="5C666124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послужит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подтверждением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результативности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будет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озвучена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сообществу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педсовете.</w:t>
            </w:r>
          </w:p>
        </w:tc>
      </w:tr>
      <w:tr w:rsidR="00A06737" w14:paraId="5A16D45E" w14:textId="77777777" w:rsidTr="00A06737">
        <w:trPr>
          <w:trHeight w:val="131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308" w14:textId="610D985E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22.04.2023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25.04.2023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637" w14:textId="1AE8691E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отзывов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85"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CE7">
              <w:rPr>
                <w:rFonts w:ascii="Times New Roman" w:hAnsi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85">
              <w:rPr>
                <w:rFonts w:ascii="Times New Roman" w:hAnsi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4485">
              <w:rPr>
                <w:rFonts w:ascii="Times New Roman" w:hAnsi="Times New Roman"/>
                <w:sz w:val="28"/>
                <w:szCs w:val="28"/>
              </w:rPr>
              <w:t>«Бом-Бон».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C91" w14:textId="50E03EAB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написаны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отзывы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пользе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где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заметные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улучшения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освоении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задач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68B" w14:textId="0E7B03ED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861">
              <w:rPr>
                <w:rFonts w:ascii="Times New Roman" w:hAnsi="Times New Roman"/>
                <w:sz w:val="28"/>
                <w:szCs w:val="28"/>
              </w:rPr>
              <w:t>Поставленная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861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861"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861">
              <w:rPr>
                <w:rFonts w:ascii="Times New Roman" w:hAnsi="Times New Roman"/>
                <w:sz w:val="28"/>
                <w:szCs w:val="28"/>
              </w:rPr>
              <w:t>достигнута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отзывы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написаны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родителями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39A" w14:textId="7970C13C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Отзывы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пользе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пособия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будут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представлены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педагогическому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сообществу,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подтверждение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эффективности.</w:t>
            </w:r>
          </w:p>
        </w:tc>
      </w:tr>
      <w:tr w:rsidR="00A06737" w14:paraId="58C1D4C8" w14:textId="77777777" w:rsidTr="00A06737">
        <w:trPr>
          <w:trHeight w:val="131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9CB" w14:textId="67274888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26.04.2023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1.05.2023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CF3" w14:textId="37F9147E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методической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публикации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специализированных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изданиях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41C">
              <w:rPr>
                <w:rFonts w:ascii="Times New Roman" w:hAnsi="Times New Roman"/>
                <w:sz w:val="28"/>
                <w:szCs w:val="28"/>
              </w:rPr>
              <w:t>воспитателей.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5B4" w14:textId="32934D93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подготовлена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«Педагогический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861">
              <w:rPr>
                <w:rFonts w:ascii="Times New Roman" w:hAnsi="Times New Roman"/>
                <w:sz w:val="28"/>
                <w:szCs w:val="28"/>
              </w:rPr>
              <w:t>«Познаем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861">
              <w:rPr>
                <w:rFonts w:ascii="Times New Roman" w:hAnsi="Times New Roman"/>
                <w:sz w:val="28"/>
                <w:szCs w:val="28"/>
              </w:rPr>
              <w:t>мир,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861">
              <w:rPr>
                <w:rFonts w:ascii="Times New Roman" w:hAnsi="Times New Roman"/>
                <w:sz w:val="28"/>
                <w:szCs w:val="28"/>
              </w:rPr>
              <w:t>играя»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условие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лет»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размещена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МБДОУ-детский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сад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E6380B">
              <w:t xml:space="preserve"> </w:t>
            </w:r>
            <w:hyperlink r:id="rId8" w:history="1">
              <w:r w:rsidRPr="00F0712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https://1.tvoysadik.ru/</w:t>
              </w:r>
            </w:hyperlink>
          </w:p>
          <w:p w14:paraId="0E66D28D" w14:textId="09BFCFB2" w:rsidR="0067145D" w:rsidRDefault="00E6380B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A81BA1" w14:textId="77777777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000" w14:textId="6EE80BDD" w:rsidR="0067145D" w:rsidRPr="002277C6" w:rsidRDefault="0067145D" w:rsidP="00A06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7C6">
              <w:rPr>
                <w:rFonts w:ascii="Times New Roman" w:hAnsi="Times New Roman"/>
                <w:sz w:val="28"/>
                <w:szCs w:val="28"/>
              </w:rPr>
              <w:t>Поставленная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достигнута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«Педагогический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«Познаем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мир,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играя»,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как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условие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77C6">
              <w:rPr>
                <w:rFonts w:ascii="Times New Roman" w:hAnsi="Times New Roman"/>
                <w:sz w:val="28"/>
                <w:szCs w:val="28"/>
              </w:rPr>
              <w:t>лет»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подготовлена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размещена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737">
              <w:rPr>
                <w:rFonts w:ascii="Times New Roman" w:hAnsi="Times New Roman"/>
                <w:sz w:val="28"/>
                <w:szCs w:val="28"/>
              </w:rPr>
              <w:t>сайте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737">
              <w:rPr>
                <w:rFonts w:ascii="Times New Roman" w:hAnsi="Times New Roman"/>
                <w:sz w:val="28"/>
                <w:szCs w:val="28"/>
              </w:rPr>
              <w:t>МБДОУ-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737">
              <w:rPr>
                <w:rFonts w:ascii="Times New Roman" w:hAnsi="Times New Roman"/>
                <w:sz w:val="28"/>
                <w:szCs w:val="28"/>
              </w:rPr>
              <w:t>детский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737">
              <w:rPr>
                <w:rFonts w:ascii="Times New Roman" w:hAnsi="Times New Roman"/>
                <w:sz w:val="28"/>
                <w:szCs w:val="28"/>
              </w:rPr>
              <w:t>сад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737">
              <w:rPr>
                <w:rFonts w:ascii="Times New Roman" w:hAnsi="Times New Roman"/>
                <w:sz w:val="28"/>
                <w:szCs w:val="28"/>
              </w:rPr>
              <w:t>№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8E6" w14:textId="64D0C9CF" w:rsidR="0067145D" w:rsidRDefault="0067145D" w:rsidP="00E63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публикация,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послужит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трансляцией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опыта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сенсорного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E63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лет.</w:t>
            </w:r>
          </w:p>
        </w:tc>
      </w:tr>
    </w:tbl>
    <w:p w14:paraId="3EA7E6FA" w14:textId="190352E0" w:rsidR="000D52BC" w:rsidRDefault="000D52BC" w:rsidP="000D52BC">
      <w:bookmarkStart w:id="6" w:name="_Toc136287499"/>
      <w:bookmarkStart w:id="7" w:name="_Hlk104541769"/>
    </w:p>
    <w:p w14:paraId="0DE9EAC7" w14:textId="420C4889" w:rsidR="00003217" w:rsidRDefault="00003217" w:rsidP="000D52BC"/>
    <w:p w14:paraId="597400BC" w14:textId="6971F386" w:rsidR="004A7BF5" w:rsidRPr="00FC2F85" w:rsidRDefault="004A7BF5" w:rsidP="00E6380B">
      <w:pPr>
        <w:pStyle w:val="1"/>
      </w:pPr>
      <w:r w:rsidRPr="00FC2F85">
        <w:t>Результаты</w:t>
      </w:r>
      <w:r w:rsidR="00E6380B">
        <w:t xml:space="preserve"> </w:t>
      </w:r>
      <w:r w:rsidRPr="00FC2F85">
        <w:t>реализации</w:t>
      </w:r>
      <w:r w:rsidR="00E6380B">
        <w:t xml:space="preserve"> </w:t>
      </w:r>
      <w:r w:rsidRPr="00FC2F85">
        <w:t>проекта</w:t>
      </w:r>
      <w:bookmarkEnd w:id="6"/>
    </w:p>
    <w:p w14:paraId="524D2215" w14:textId="68017C36" w:rsidR="004A7BF5" w:rsidRPr="00D26B48" w:rsidRDefault="004A7BF5" w:rsidP="004A7BF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F91">
        <w:rPr>
          <w:rFonts w:ascii="Times New Roman" w:hAnsi="Times New Roman" w:cs="Times New Roman"/>
          <w:bCs/>
          <w:sz w:val="28"/>
          <w:szCs w:val="28"/>
        </w:rPr>
        <w:t>Исследова</w:t>
      </w:r>
      <w:r>
        <w:rPr>
          <w:rFonts w:ascii="Times New Roman" w:hAnsi="Times New Roman" w:cs="Times New Roman"/>
          <w:bCs/>
          <w:sz w:val="28"/>
          <w:szCs w:val="28"/>
        </w:rPr>
        <w:t>ние</w:t>
      </w:r>
      <w:r w:rsidR="00E63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проводилось</w:t>
      </w:r>
      <w:r w:rsidR="00E63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E63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детьми</w:t>
      </w:r>
      <w:r w:rsidR="00E63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5A6524">
        <w:rPr>
          <w:rFonts w:ascii="Times New Roman" w:hAnsi="Times New Roman" w:cs="Times New Roman"/>
          <w:sz w:val="28"/>
          <w:szCs w:val="28"/>
        </w:rPr>
        <w:t>ДОУ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A6524">
        <w:rPr>
          <w:rFonts w:ascii="Times New Roman" w:hAnsi="Times New Roman" w:cs="Times New Roman"/>
          <w:sz w:val="28"/>
          <w:szCs w:val="28"/>
        </w:rPr>
        <w:t>д/с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A6524">
        <w:rPr>
          <w:rFonts w:ascii="Times New Roman" w:hAnsi="Times New Roman" w:cs="Times New Roman"/>
          <w:sz w:val="28"/>
          <w:szCs w:val="28"/>
        </w:rPr>
        <w:t>№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63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772E">
        <w:rPr>
          <w:rFonts w:ascii="Times New Roman" w:eastAsia="Calibri" w:hAnsi="Times New Roman" w:cs="Times New Roman"/>
          <w:sz w:val="28"/>
          <w:szCs w:val="28"/>
        </w:rPr>
        <w:t>Объектом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72E">
        <w:rPr>
          <w:rFonts w:ascii="Times New Roman" w:eastAsia="Calibri" w:hAnsi="Times New Roman" w:cs="Times New Roman"/>
          <w:sz w:val="28"/>
          <w:szCs w:val="28"/>
        </w:rPr>
        <w:t>исследования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72E">
        <w:rPr>
          <w:rFonts w:ascii="Times New Roman" w:eastAsia="Calibri" w:hAnsi="Times New Roman" w:cs="Times New Roman"/>
          <w:sz w:val="28"/>
          <w:szCs w:val="28"/>
        </w:rPr>
        <w:t>стали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380B">
        <w:rPr>
          <w:rFonts w:ascii="Times New Roman" w:eastAsia="Calibri" w:hAnsi="Times New Roman" w:cs="Times New Roman"/>
          <w:sz w:val="28"/>
          <w:szCs w:val="28"/>
        </w:rPr>
        <w:t>10</w:t>
      </w:r>
      <w:r w:rsidR="00E638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детей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средней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72E">
        <w:rPr>
          <w:rFonts w:ascii="Times New Roman" w:eastAsia="Calibri" w:hAnsi="Times New Roman" w:cs="Times New Roman"/>
          <w:sz w:val="28"/>
          <w:szCs w:val="28"/>
        </w:rPr>
        <w:t>группы,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72E">
        <w:rPr>
          <w:rFonts w:ascii="Times New Roman" w:eastAsia="Calibri" w:hAnsi="Times New Roman" w:cs="Times New Roman"/>
          <w:sz w:val="28"/>
          <w:szCs w:val="28"/>
        </w:rPr>
        <w:t>из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72E">
        <w:rPr>
          <w:rFonts w:ascii="Times New Roman" w:eastAsia="Calibri" w:hAnsi="Times New Roman" w:cs="Times New Roman"/>
          <w:sz w:val="28"/>
          <w:szCs w:val="28"/>
        </w:rPr>
        <w:t>них</w:t>
      </w:r>
      <w:r w:rsidRPr="0084350F">
        <w:rPr>
          <w:rFonts w:ascii="Times New Roman" w:eastAsia="Calibri" w:hAnsi="Times New Roman" w:cs="Times New Roman"/>
          <w:sz w:val="28"/>
          <w:szCs w:val="28"/>
        </w:rPr>
        <w:t>: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50F">
        <w:rPr>
          <w:rFonts w:ascii="Times New Roman" w:eastAsia="Calibri" w:hAnsi="Times New Roman" w:cs="Times New Roman"/>
          <w:sz w:val="28"/>
          <w:szCs w:val="28"/>
        </w:rPr>
        <w:t>5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72E">
        <w:rPr>
          <w:rFonts w:ascii="Times New Roman" w:eastAsia="Calibri" w:hAnsi="Times New Roman" w:cs="Times New Roman"/>
          <w:sz w:val="28"/>
          <w:szCs w:val="28"/>
        </w:rPr>
        <w:t>мальчика</w:t>
      </w:r>
      <w:r w:rsidR="00E638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625F">
        <w:rPr>
          <w:rFonts w:ascii="Times New Roman" w:eastAsia="Calibri" w:hAnsi="Times New Roman" w:cs="Times New Roman"/>
          <w:sz w:val="28"/>
          <w:szCs w:val="28"/>
        </w:rPr>
        <w:t>и</w:t>
      </w:r>
      <w:r w:rsidR="00E638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350F">
        <w:rPr>
          <w:rFonts w:ascii="Times New Roman" w:eastAsia="Calibri" w:hAnsi="Times New Roman" w:cs="Times New Roman"/>
          <w:sz w:val="28"/>
          <w:szCs w:val="28"/>
        </w:rPr>
        <w:t>5</w:t>
      </w:r>
      <w:r w:rsidR="00E638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девочек</w:t>
      </w:r>
      <w:r w:rsidRPr="0086772E">
        <w:rPr>
          <w:rFonts w:ascii="Times New Roman" w:eastAsia="Calibri" w:hAnsi="Times New Roman" w:cs="Times New Roman"/>
          <w:sz w:val="28"/>
          <w:szCs w:val="28"/>
        </w:rPr>
        <w:t>.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216E25" w14:textId="2D3D345F" w:rsidR="004A7BF5" w:rsidRDefault="004A7BF5" w:rsidP="004A7B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B48">
        <w:rPr>
          <w:rFonts w:ascii="Times New Roman" w:eastAsia="Calibri" w:hAnsi="Times New Roman" w:cs="Times New Roman"/>
          <w:sz w:val="28"/>
          <w:szCs w:val="28"/>
        </w:rPr>
        <w:lastRenderedPageBreak/>
        <w:t>Основным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методом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исследования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было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–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наблюдение,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оно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проводилось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за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особенностями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се</w:t>
      </w:r>
      <w:r>
        <w:rPr>
          <w:rFonts w:ascii="Times New Roman" w:eastAsia="Calibri" w:hAnsi="Times New Roman" w:cs="Times New Roman"/>
          <w:sz w:val="28"/>
          <w:szCs w:val="28"/>
        </w:rPr>
        <w:t>нсорного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детей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4-5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лет</w:t>
      </w:r>
      <w:r w:rsidRPr="00D26B48">
        <w:rPr>
          <w:rFonts w:ascii="Times New Roman" w:eastAsia="Calibri" w:hAnsi="Times New Roman" w:cs="Times New Roman"/>
          <w:sz w:val="28"/>
          <w:szCs w:val="28"/>
        </w:rPr>
        <w:t>.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Показатели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были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Calibri" w:hAnsi="Times New Roman" w:cs="Times New Roman"/>
          <w:sz w:val="28"/>
          <w:szCs w:val="28"/>
        </w:rPr>
        <w:t>сформулированы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из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задач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инновационной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программы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«От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рождения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до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школы»,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область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«Познавательное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hAnsi="Times New Roman" w:cs="Times New Roman"/>
          <w:sz w:val="28"/>
          <w:szCs w:val="28"/>
        </w:rPr>
        <w:t>развитие»</w:t>
      </w:r>
    </w:p>
    <w:p w14:paraId="418B7E92" w14:textId="1BC26D0C" w:rsidR="004A7BF5" w:rsidRPr="00734511" w:rsidRDefault="00A12E76" w:rsidP="004A7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BF5" w:rsidRPr="00734511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формирование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представлений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форме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предмета;</w:t>
      </w:r>
    </w:p>
    <w:p w14:paraId="1F838E11" w14:textId="49487875" w:rsidR="004A7BF5" w:rsidRPr="00734511" w:rsidRDefault="00A12E76" w:rsidP="004A7B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BF5" w:rsidRPr="00734511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формирование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представлений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величине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предмета;</w:t>
      </w:r>
    </w:p>
    <w:p w14:paraId="14EDF2A7" w14:textId="515BC95B" w:rsidR="004A7BF5" w:rsidRPr="00D26B48" w:rsidRDefault="00A12E76" w:rsidP="004A7B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BF5" w:rsidRPr="00734511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формирование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представлений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 w:rsidRPr="00734511">
        <w:rPr>
          <w:rFonts w:ascii="Times New Roman" w:hAnsi="Times New Roman" w:cs="Times New Roman"/>
          <w:sz w:val="28"/>
          <w:szCs w:val="28"/>
        </w:rPr>
        <w:t>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>
        <w:rPr>
          <w:rFonts w:ascii="Times New Roman" w:hAnsi="Times New Roman" w:cs="Times New Roman"/>
          <w:sz w:val="28"/>
          <w:szCs w:val="28"/>
        </w:rPr>
        <w:t>цвете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4A7BF5">
        <w:rPr>
          <w:rFonts w:ascii="Times New Roman" w:hAnsi="Times New Roman" w:cs="Times New Roman"/>
          <w:sz w:val="28"/>
          <w:szCs w:val="28"/>
        </w:rPr>
        <w:t>предмета</w:t>
      </w:r>
      <w:r w:rsidR="004A7BF5" w:rsidRPr="00734511">
        <w:rPr>
          <w:rFonts w:ascii="Times New Roman" w:hAnsi="Times New Roman" w:cs="Times New Roman"/>
          <w:sz w:val="28"/>
          <w:szCs w:val="28"/>
        </w:rPr>
        <w:t>.</w:t>
      </w:r>
    </w:p>
    <w:p w14:paraId="0782A74B" w14:textId="58F91F0E" w:rsidR="004A7BF5" w:rsidRPr="00112CE5" w:rsidRDefault="004A7BF5" w:rsidP="004A7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B48">
        <w:rPr>
          <w:rFonts w:ascii="Times New Roman" w:eastAsia="Times New Roman" w:hAnsi="Times New Roman" w:cs="Times New Roman"/>
          <w:sz w:val="28"/>
          <w:szCs w:val="28"/>
        </w:rPr>
        <w:t>«Игровые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детей»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редлагалось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поиграть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дидактическим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пособием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«Бом-Бон»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давались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поочерёдно,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точного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B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CE5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CE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CE5">
        <w:rPr>
          <w:rFonts w:ascii="Times New Roman" w:eastAsia="Times New Roman" w:hAnsi="Times New Roman" w:cs="Times New Roman"/>
          <w:sz w:val="28"/>
          <w:szCs w:val="28"/>
        </w:rPr>
        <w:t>ожидали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CE5">
        <w:rPr>
          <w:rFonts w:ascii="Times New Roman" w:eastAsia="Times New Roman" w:hAnsi="Times New Roman" w:cs="Times New Roman"/>
          <w:sz w:val="28"/>
          <w:szCs w:val="28"/>
        </w:rPr>
        <w:t>увидеть.</w:t>
      </w:r>
    </w:p>
    <w:p w14:paraId="3A58ABAF" w14:textId="1017D5FF" w:rsidR="004A7BF5" w:rsidRPr="00EB50E1" w:rsidRDefault="004A7BF5" w:rsidP="004A7BF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50E1">
        <w:rPr>
          <w:rFonts w:ascii="Times New Roman" w:hAnsi="Times New Roman" w:cs="Times New Roman"/>
          <w:i/>
          <w:sz w:val="28"/>
          <w:szCs w:val="28"/>
        </w:rPr>
        <w:t>Таблица</w:t>
      </w:r>
      <w:r w:rsidR="00E63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0E1">
        <w:rPr>
          <w:rFonts w:ascii="Times New Roman" w:hAnsi="Times New Roman" w:cs="Times New Roman"/>
          <w:i/>
          <w:sz w:val="28"/>
          <w:szCs w:val="28"/>
        </w:rPr>
        <w:t>1</w:t>
      </w:r>
    </w:p>
    <w:p w14:paraId="76BF1E54" w14:textId="20457FB6" w:rsidR="004A7BF5" w:rsidRPr="007F78FF" w:rsidRDefault="00A12E76" w:rsidP="004A7B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60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7BF5" w:rsidRPr="0075605D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1F7756" w:rsidRPr="0075605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6380B" w:rsidRPr="00756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756" w:rsidRPr="0075605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5605D">
        <w:rPr>
          <w:rFonts w:ascii="Times New Roman" w:eastAsia="Times New Roman" w:hAnsi="Times New Roman" w:cs="Times New Roman"/>
          <w:sz w:val="28"/>
          <w:szCs w:val="28"/>
        </w:rPr>
        <w:t xml:space="preserve">дидактическом </w:t>
      </w:r>
      <w:r w:rsidR="001F7756" w:rsidRPr="0075605D">
        <w:rPr>
          <w:rFonts w:ascii="Times New Roman" w:eastAsia="Times New Roman" w:hAnsi="Times New Roman" w:cs="Times New Roman"/>
          <w:sz w:val="28"/>
          <w:szCs w:val="28"/>
        </w:rPr>
        <w:t>пособии</w:t>
      </w:r>
      <w:r w:rsidR="00E6380B" w:rsidRPr="00756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BF5" w:rsidRPr="007F78FF">
        <w:rPr>
          <w:rFonts w:ascii="Times New Roman" w:eastAsia="Times New Roman" w:hAnsi="Times New Roman" w:cs="Times New Roman"/>
          <w:sz w:val="28"/>
          <w:szCs w:val="28"/>
        </w:rPr>
        <w:t>«Бом-Бон»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2"/>
        <w:gridCol w:w="3223"/>
        <w:gridCol w:w="3264"/>
      </w:tblGrid>
      <w:tr w:rsidR="004A7BF5" w:rsidRPr="00FE4808" w14:paraId="5E207A47" w14:textId="77777777" w:rsidTr="00E6380B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B80D7" w14:textId="52152CD9" w:rsidR="004A7BF5" w:rsidRPr="00FE4808" w:rsidRDefault="007F78FF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8" w:name="_Hlk105010075"/>
            <w:r w:rsidRPr="007F78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дидактической игры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A898D" w14:textId="531A4810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48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Инструкция</w:t>
            </w:r>
            <w:r w:rsidR="00E638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48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ребенку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CBD113" w14:textId="156C19F5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E48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Умения</w:t>
            </w:r>
            <w:r w:rsidR="00E638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48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ребенка</w:t>
            </w:r>
          </w:p>
        </w:tc>
      </w:tr>
      <w:tr w:rsidR="004A7BF5" w:rsidRPr="00FE4808" w14:paraId="6048B2AE" w14:textId="77777777" w:rsidTr="00E6380B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FFCE5C" w14:textId="0F2B2B88" w:rsidR="004A7BF5" w:rsidRPr="00FE4808" w:rsidRDefault="00E6380B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«Больше-меньше</w:t>
            </w:r>
            <w:r w:rsidR="004A7BF5"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C6DB9" w14:textId="1D67EC0B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Выложи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маленьких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одинакового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цвета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одинакового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размера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«бомбончиков»,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следуя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2A24ED" w14:textId="11C5BE1D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Выложить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«бомбончики»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</w:t>
            </w:r>
          </w:p>
          <w:p w14:paraId="4DD78651" w14:textId="22F7B21B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</w:t>
            </w:r>
          </w:p>
        </w:tc>
      </w:tr>
      <w:tr w:rsidR="004A7BF5" w:rsidRPr="00FE4808" w14:paraId="0A2C52B3" w14:textId="77777777" w:rsidTr="00E6380B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BB492" w14:textId="04F80A58" w:rsidR="004A7BF5" w:rsidRPr="00FE4808" w:rsidRDefault="00E6380B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«Бомбонище</w:t>
            </w:r>
            <w:r w:rsidR="004A7BF5"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4B2C70" w14:textId="59F80B2A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Выложи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маленьких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«бомбон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чиков»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одинакового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одинакового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большой,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ориентируясь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шаблон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4B801" w14:textId="031534EE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Выложить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«бомбончики»,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ориенируясь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шаблон</w:t>
            </w:r>
          </w:p>
          <w:p w14:paraId="7343C6BE" w14:textId="10534EA6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</w:t>
            </w:r>
          </w:p>
        </w:tc>
      </w:tr>
      <w:tr w:rsidR="004A7BF5" w:rsidRPr="00FE4808" w14:paraId="50DF58DA" w14:textId="77777777" w:rsidTr="00E6380B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D5140" w14:textId="5803A389" w:rsidR="004A7BF5" w:rsidRPr="00FE4808" w:rsidRDefault="00E6380B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675F1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лучистое</w:t>
            </w:r>
            <w:r w:rsidR="004A7BF5" w:rsidRPr="00675F1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2F53E" w14:textId="36ED25FF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Выкладывать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маленьких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«бомбончиков»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желтого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цвета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лучиков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634">
              <w:rPr>
                <w:rFonts w:ascii="Times New Roman" w:eastAsia="Calibri" w:hAnsi="Times New Roman" w:cs="Times New Roman"/>
                <w:sz w:val="28"/>
                <w:szCs w:val="28"/>
              </w:rPr>
              <w:t>солнышку.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72210" w14:textId="4AC0E1CA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F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Выложить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75F1D"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«бомбончики»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75F1D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75F1D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75F1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</w:t>
            </w:r>
          </w:p>
          <w:p w14:paraId="2B82B826" w14:textId="70E4F555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цвет,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</w:t>
            </w:r>
          </w:p>
        </w:tc>
      </w:tr>
      <w:tr w:rsidR="004A7BF5" w:rsidRPr="00FE4808" w14:paraId="2EF8BE4F" w14:textId="77777777" w:rsidTr="00E6380B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0953D" w14:textId="4E954D39" w:rsidR="004A7BF5" w:rsidRPr="00FE4808" w:rsidRDefault="00E6380B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A7BF5" w:rsidRPr="00675F1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Цветная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арифметика</w:t>
            </w:r>
            <w:r w:rsidR="004A7BF5" w:rsidRPr="00675F1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4A0A2B" w14:textId="5712B258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Посчитать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арифметическое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действие,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соотнести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цветом,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1987"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выложить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4F89F" w14:textId="0CC53FF0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Посчитать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арифметическое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действие</w:t>
            </w:r>
          </w:p>
          <w:p w14:paraId="0C72E646" w14:textId="3A3E8E12" w:rsidR="004A7BF5" w:rsidRPr="00FE4808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Соотнести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цифру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цветом</w:t>
            </w:r>
          </w:p>
        </w:tc>
      </w:tr>
      <w:tr w:rsidR="004A7BF5" w:rsidRPr="00FE4808" w14:paraId="6C54FA88" w14:textId="77777777" w:rsidTr="00E6380B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99CFE" w14:textId="368AC448" w:rsidR="004A7BF5" w:rsidRPr="00675F1D" w:rsidRDefault="00E6380B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«Зайка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замерз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869E7" w14:textId="0A865707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Выкладывать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разного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разного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размера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радугу,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следуя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подсказкам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3B483" w14:textId="40834396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Выложить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«бомбончики»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</w:t>
            </w:r>
          </w:p>
          <w:p w14:paraId="6A30C726" w14:textId="6E913527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подсказкой.</w:t>
            </w:r>
          </w:p>
        </w:tc>
      </w:tr>
      <w:tr w:rsidR="004A7BF5" w:rsidRPr="00FE4808" w14:paraId="655D8503" w14:textId="77777777" w:rsidTr="00E6380B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1C2BAB" w14:textId="0E0BBB64" w:rsidR="004A7BF5" w:rsidRPr="00675F1D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«Э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тот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лишний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C40721" w14:textId="029186E9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Выкладывать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дидактическом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пособии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«Бом-Бон»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образец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разного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размера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разного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цвета,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опираясь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схему.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D5245D2" w14:textId="27A0942C" w:rsidR="004A7BF5" w:rsidRDefault="00E6380B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ледуя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лишний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убрать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сторону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Выложить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сторону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шаблоне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«котик»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элементы,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 w:rsidRPr="00734511">
              <w:rPr>
                <w:rFonts w:ascii="Times New Roman" w:eastAsia="Calibri" w:hAnsi="Times New Roman" w:cs="Times New Roman"/>
                <w:sz w:val="28"/>
                <w:szCs w:val="28"/>
              </w:rPr>
              <w:t>следуя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подсказкам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BF5">
              <w:rPr>
                <w:rFonts w:ascii="Times New Roman" w:eastAsia="Calibri" w:hAnsi="Times New Roman" w:cs="Times New Roman"/>
                <w:sz w:val="28"/>
                <w:szCs w:val="28"/>
              </w:rPr>
              <w:t>четырехстишия.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4D520C" w14:textId="715FDC20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B65">
              <w:rPr>
                <w:rFonts w:ascii="Times New Roman" w:eastAsia="Calibri" w:hAnsi="Times New Roman" w:cs="Times New Roman"/>
                <w:sz w:val="28"/>
                <w:szCs w:val="28"/>
              </w:rPr>
              <w:t>Выложить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7B65">
              <w:rPr>
                <w:rFonts w:ascii="Times New Roman" w:eastAsia="Calibri" w:hAnsi="Times New Roman" w:cs="Times New Roman"/>
                <w:sz w:val="28"/>
                <w:szCs w:val="28"/>
              </w:rPr>
              <w:t>«бомбончики»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7B6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7B65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инструкции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7B6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515826" w14:textId="423F7419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лишний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63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цепочке.</w:t>
            </w:r>
          </w:p>
          <w:p w14:paraId="00AF6FB8" w14:textId="77777777" w:rsidR="004A7BF5" w:rsidRDefault="004A7BF5" w:rsidP="004A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8"/>
    </w:tbl>
    <w:p w14:paraId="4FC4B382" w14:textId="77777777" w:rsidR="004A7BF5" w:rsidRDefault="004A7BF5" w:rsidP="004A7BF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8276B5A" w14:textId="72E92508" w:rsidR="004A7BF5" w:rsidRPr="00324E85" w:rsidRDefault="00E6380B" w:rsidP="007F78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4A7BF5" w:rsidRPr="00EB1A35">
        <w:rPr>
          <w:rFonts w:ascii="Times New Roman" w:hAnsi="Times New Roman" w:cs="Times New Roman"/>
          <w:i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BF5" w:rsidRPr="00324E85">
        <w:rPr>
          <w:rFonts w:ascii="Times New Roman" w:hAnsi="Times New Roman" w:cs="Times New Roman"/>
          <w:i/>
          <w:sz w:val="28"/>
          <w:szCs w:val="28"/>
        </w:rPr>
        <w:t>2</w:t>
      </w:r>
    </w:p>
    <w:p w14:paraId="2B4E2F77" w14:textId="3EBD4639" w:rsidR="004A7BF5" w:rsidRPr="007F78FF" w:rsidRDefault="004A7BF5" w:rsidP="007F78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8FF">
        <w:rPr>
          <w:rFonts w:ascii="Times New Roman" w:eastAsia="Times New Roman" w:hAnsi="Times New Roman" w:cs="Times New Roman"/>
          <w:sz w:val="28"/>
          <w:szCs w:val="28"/>
        </w:rPr>
        <w:t>Сводная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4-5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показателям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756" w:rsidRPr="007F78FF">
        <w:rPr>
          <w:rFonts w:ascii="Times New Roman" w:eastAsia="Times New Roman" w:hAnsi="Times New Roman" w:cs="Times New Roman"/>
          <w:sz w:val="28"/>
          <w:szCs w:val="28"/>
        </w:rPr>
        <w:t>реализации проекта «Познаем мир, играя»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6"/>
        <w:gridCol w:w="1437"/>
        <w:gridCol w:w="2542"/>
        <w:gridCol w:w="2542"/>
        <w:gridCol w:w="2542"/>
      </w:tblGrid>
      <w:tr w:rsidR="004A7BF5" w14:paraId="7C91C61C" w14:textId="77777777" w:rsidTr="004A7BF5">
        <w:tc>
          <w:tcPr>
            <w:tcW w:w="490" w:type="dxa"/>
          </w:tcPr>
          <w:p w14:paraId="717FC4EA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06" w:type="dxa"/>
          </w:tcPr>
          <w:p w14:paraId="4DB2394C" w14:textId="658FB8D2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2483" w:type="dxa"/>
          </w:tcPr>
          <w:p w14:paraId="494CEEDA" w14:textId="16FF2083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цвете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2483" w:type="dxa"/>
          </w:tcPr>
          <w:p w14:paraId="2773FDA9" w14:textId="786D29E2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рованность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форме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2631" w:type="dxa"/>
          </w:tcPr>
          <w:p w14:paraId="27D6F56B" w14:textId="40B90C8B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</w:t>
            </w: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величине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</w:p>
        </w:tc>
      </w:tr>
      <w:tr w:rsidR="004A7BF5" w14:paraId="558CCF94" w14:textId="77777777" w:rsidTr="004A7BF5">
        <w:tc>
          <w:tcPr>
            <w:tcW w:w="490" w:type="dxa"/>
          </w:tcPr>
          <w:p w14:paraId="7F6A21DF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14:paraId="25A2520A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2483" w:type="dxa"/>
          </w:tcPr>
          <w:p w14:paraId="5F31FE02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43101BF" wp14:editId="071CCE5D">
                  <wp:extent cx="213360" cy="12827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1BEA6B4B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256E51" wp14:editId="720623E4">
                  <wp:extent cx="213360" cy="12827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0B22EA8D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09BD571" wp14:editId="25583462">
                  <wp:extent cx="213360" cy="12827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7751210D" w14:textId="77777777" w:rsidTr="004A7BF5">
        <w:tc>
          <w:tcPr>
            <w:tcW w:w="490" w:type="dxa"/>
          </w:tcPr>
          <w:p w14:paraId="16044EFD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14:paraId="3E56FACE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</w:t>
            </w:r>
          </w:p>
        </w:tc>
        <w:tc>
          <w:tcPr>
            <w:tcW w:w="2483" w:type="dxa"/>
          </w:tcPr>
          <w:p w14:paraId="29E081D6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3DE4F78" wp14:editId="429B8D74">
                  <wp:extent cx="213360" cy="128270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24E1AFC8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8E7354" wp14:editId="47EB55B3">
                  <wp:extent cx="182880" cy="164465"/>
                  <wp:effectExtent l="0" t="0" r="762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0121589D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A439B5B" wp14:editId="7EABB80A">
                  <wp:extent cx="182880" cy="164465"/>
                  <wp:effectExtent l="0" t="0" r="7620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6EA63972" w14:textId="77777777" w:rsidTr="004A7BF5">
        <w:tc>
          <w:tcPr>
            <w:tcW w:w="490" w:type="dxa"/>
          </w:tcPr>
          <w:p w14:paraId="7E6DDB64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578697D1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Доминика</w:t>
            </w:r>
          </w:p>
        </w:tc>
        <w:tc>
          <w:tcPr>
            <w:tcW w:w="2483" w:type="dxa"/>
          </w:tcPr>
          <w:p w14:paraId="617B1CF1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CC04A80" wp14:editId="17F6D583">
                  <wp:extent cx="207010" cy="194945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4B123898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369C13A" wp14:editId="3B26C894">
                  <wp:extent cx="207010" cy="194945"/>
                  <wp:effectExtent l="0" t="0" r="254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15120067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9E9AF01" wp14:editId="74EBA003">
                  <wp:extent cx="213360" cy="128270"/>
                  <wp:effectExtent l="0" t="0" r="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54B296AC" w14:textId="77777777" w:rsidTr="004A7BF5">
        <w:tc>
          <w:tcPr>
            <w:tcW w:w="490" w:type="dxa"/>
          </w:tcPr>
          <w:p w14:paraId="79F6B5EF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14:paraId="08AE84D8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Кира</w:t>
            </w:r>
          </w:p>
        </w:tc>
        <w:tc>
          <w:tcPr>
            <w:tcW w:w="2483" w:type="dxa"/>
          </w:tcPr>
          <w:p w14:paraId="2A2AFF0E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E668D73" wp14:editId="0F4D4015">
                  <wp:extent cx="182880" cy="164465"/>
                  <wp:effectExtent l="0" t="0" r="762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4E87727C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1A02E29" wp14:editId="1917AE24">
                  <wp:extent cx="213360" cy="128270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3D3FD3F1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C806D5A" wp14:editId="25EFDA1B">
                  <wp:extent cx="207010" cy="194945"/>
                  <wp:effectExtent l="0" t="0" r="254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74D9B9DC" w14:textId="77777777" w:rsidTr="004A7BF5">
        <w:tc>
          <w:tcPr>
            <w:tcW w:w="490" w:type="dxa"/>
          </w:tcPr>
          <w:p w14:paraId="624B2152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14:paraId="774A22A6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</w:p>
        </w:tc>
        <w:tc>
          <w:tcPr>
            <w:tcW w:w="2483" w:type="dxa"/>
          </w:tcPr>
          <w:p w14:paraId="72202EAA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8F116D" wp14:editId="749C77B5">
                  <wp:extent cx="213360" cy="128270"/>
                  <wp:effectExtent l="0" t="0" r="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57AB3368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A9575C" wp14:editId="488940F5">
                  <wp:extent cx="213360" cy="128270"/>
                  <wp:effectExtent l="0" t="0" r="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5DDFFC2A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48DDD5B" wp14:editId="6171CA8B">
                  <wp:extent cx="207010" cy="194945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2A134D21" w14:textId="77777777" w:rsidTr="004A7BF5">
        <w:tc>
          <w:tcPr>
            <w:tcW w:w="490" w:type="dxa"/>
          </w:tcPr>
          <w:p w14:paraId="5FBC2E9F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14:paraId="515573C9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483" w:type="dxa"/>
          </w:tcPr>
          <w:p w14:paraId="5647C0AF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741235" wp14:editId="30EB61AF">
                  <wp:extent cx="182880" cy="164465"/>
                  <wp:effectExtent l="0" t="0" r="7620" b="698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19B7CB2C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10F35AA" wp14:editId="4F8A9259">
                  <wp:extent cx="182880" cy="164465"/>
                  <wp:effectExtent l="0" t="0" r="7620" b="698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3AFA2968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21D4723" wp14:editId="083EC549">
                  <wp:extent cx="213360" cy="128270"/>
                  <wp:effectExtent l="0" t="0" r="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12F76C7B" w14:textId="77777777" w:rsidTr="004A7BF5">
        <w:tc>
          <w:tcPr>
            <w:tcW w:w="490" w:type="dxa"/>
          </w:tcPr>
          <w:p w14:paraId="4182B65E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14:paraId="4E9B03A6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Севастьян</w:t>
            </w:r>
          </w:p>
        </w:tc>
        <w:tc>
          <w:tcPr>
            <w:tcW w:w="2483" w:type="dxa"/>
          </w:tcPr>
          <w:p w14:paraId="2BE7C66E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B234481" wp14:editId="4307F18A">
                  <wp:extent cx="182880" cy="164465"/>
                  <wp:effectExtent l="0" t="0" r="7620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75B43C9B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CA0B88" wp14:editId="3C29366D">
                  <wp:extent cx="213360" cy="128270"/>
                  <wp:effectExtent l="0" t="0" r="0" b="508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1E85ED90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419BB28" wp14:editId="3A2DB2EA">
                  <wp:extent cx="182880" cy="164465"/>
                  <wp:effectExtent l="0" t="0" r="7620" b="698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4636B411" w14:textId="77777777" w:rsidTr="004A7BF5">
        <w:tc>
          <w:tcPr>
            <w:tcW w:w="490" w:type="dxa"/>
          </w:tcPr>
          <w:p w14:paraId="390962E1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</w:tcPr>
          <w:p w14:paraId="3823346B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Савелий</w:t>
            </w:r>
          </w:p>
        </w:tc>
        <w:tc>
          <w:tcPr>
            <w:tcW w:w="2483" w:type="dxa"/>
          </w:tcPr>
          <w:p w14:paraId="399ECF2D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6359C7E" wp14:editId="51C14D50">
                  <wp:extent cx="207010" cy="194945"/>
                  <wp:effectExtent l="0" t="0" r="254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1C7ED72D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FBFD119" wp14:editId="7CC5A084">
                  <wp:extent cx="207010" cy="194945"/>
                  <wp:effectExtent l="0" t="0" r="254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4911AD6B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ABF2A5" wp14:editId="1388862D">
                  <wp:extent cx="182880" cy="164465"/>
                  <wp:effectExtent l="0" t="0" r="7620" b="698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02F8AD45" w14:textId="77777777" w:rsidTr="004A7BF5">
        <w:tc>
          <w:tcPr>
            <w:tcW w:w="490" w:type="dxa"/>
          </w:tcPr>
          <w:p w14:paraId="3BA6D3FB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</w:tcPr>
          <w:p w14:paraId="0A1F1BEE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Ваня</w:t>
            </w:r>
          </w:p>
        </w:tc>
        <w:tc>
          <w:tcPr>
            <w:tcW w:w="2483" w:type="dxa"/>
          </w:tcPr>
          <w:p w14:paraId="667F2178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9024D7" wp14:editId="6FE24AA8">
                  <wp:extent cx="207010" cy="194945"/>
                  <wp:effectExtent l="0" t="0" r="254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3633F8A6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757074A" wp14:editId="40BF9041">
                  <wp:extent cx="182880" cy="164465"/>
                  <wp:effectExtent l="0" t="0" r="7620" b="698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02D6BC0B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00DD672" wp14:editId="7DE89C2A">
                  <wp:extent cx="182880" cy="164465"/>
                  <wp:effectExtent l="0" t="0" r="7620" b="698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6FF3F47C" w14:textId="77777777" w:rsidTr="004A7BF5">
        <w:tc>
          <w:tcPr>
            <w:tcW w:w="490" w:type="dxa"/>
          </w:tcPr>
          <w:p w14:paraId="191BD72F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</w:tcPr>
          <w:p w14:paraId="5C1AE981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</w:t>
            </w:r>
          </w:p>
        </w:tc>
        <w:tc>
          <w:tcPr>
            <w:tcW w:w="2483" w:type="dxa"/>
          </w:tcPr>
          <w:p w14:paraId="0F7CDE5D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FBC05C5" wp14:editId="4B3642FD">
                  <wp:extent cx="207010" cy="194945"/>
                  <wp:effectExtent l="0" t="0" r="254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446B57A6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BB4B761" wp14:editId="5EEBEB6A">
                  <wp:extent cx="182880" cy="164465"/>
                  <wp:effectExtent l="0" t="0" r="7620" b="698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650E482E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BB31FFF" wp14:editId="41DF2EFC">
                  <wp:extent cx="207010" cy="194945"/>
                  <wp:effectExtent l="0" t="0" r="254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69A3F" w14:textId="76F396E7" w:rsidR="004A7BF5" w:rsidRPr="00A332D6" w:rsidRDefault="004A7BF5" w:rsidP="004A7BF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2D6">
        <w:rPr>
          <w:rFonts w:ascii="Times New Roman" w:eastAsia="Calibri" w:hAnsi="Times New Roman" w:cs="Times New Roman"/>
          <w:sz w:val="28"/>
          <w:szCs w:val="28"/>
        </w:rPr>
        <w:t>Способ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фиксации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наблюдения:</w:t>
      </w:r>
    </w:p>
    <w:p w14:paraId="19B82A25" w14:textId="7B25F627" w:rsidR="004A7BF5" w:rsidRPr="00A332D6" w:rsidRDefault="004A7BF5" w:rsidP="004A7BF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5FFA" wp14:editId="50E0B8E9">
                <wp:simplePos x="0" y="0"/>
                <wp:positionH relativeFrom="column">
                  <wp:posOffset>167640</wp:posOffset>
                </wp:positionH>
                <wp:positionV relativeFrom="paragraph">
                  <wp:posOffset>68580</wp:posOffset>
                </wp:positionV>
                <wp:extent cx="200025" cy="1143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F7A289B" id="Овал 1" o:spid="_x0000_s1026" style="position:absolute;margin-left:13.2pt;margin-top:5.4pt;width:15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проявляется</w:t>
      </w:r>
      <w:r w:rsidRPr="00A332D6">
        <w:rPr>
          <w:rFonts w:ascii="Times New Roman" w:eastAsia="Calibri" w:hAnsi="Times New Roman" w:cs="Times New Roman"/>
          <w:sz w:val="28"/>
          <w:szCs w:val="28"/>
        </w:rPr>
        <w:t>;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359D51" w14:textId="1E976FEC" w:rsidR="004A7BF5" w:rsidRPr="00A332D6" w:rsidRDefault="004A7BF5" w:rsidP="004A7BF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29A3C" wp14:editId="4283D699">
                <wp:simplePos x="0" y="0"/>
                <wp:positionH relativeFrom="column">
                  <wp:posOffset>215265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F6FAB6" id="Прямоугольник 2" o:spid="_x0000_s1026" style="position:absolute;margin-left:16.95pt;margin-top:3.75pt;width:13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" fillcolor="#5b9bd5" strokecolor="#41719c" strokeweight="1pt"/>
            </w:pict>
          </mc:Fallback>
        </mc:AlternateContent>
      </w:r>
      <w:r w:rsidRPr="00A332D6">
        <w:rPr>
          <w:rFonts w:ascii="Times New Roman" w:eastAsia="Calibri" w:hAnsi="Times New Roman" w:cs="Times New Roman"/>
          <w:sz w:val="28"/>
          <w:szCs w:val="28"/>
        </w:rPr>
        <w:t>-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частично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проявляется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(требуется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помощь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педагога);</w:t>
      </w:r>
    </w:p>
    <w:p w14:paraId="28E0F808" w14:textId="5A1CB547" w:rsidR="004A7BF5" w:rsidRPr="00816C7B" w:rsidRDefault="004A7BF5" w:rsidP="004A7B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C8D83" wp14:editId="005DC3F1">
                <wp:simplePos x="0" y="0"/>
                <wp:positionH relativeFrom="column">
                  <wp:posOffset>205740</wp:posOffset>
                </wp:positionH>
                <wp:positionV relativeFrom="paragraph">
                  <wp:posOffset>26670</wp:posOffset>
                </wp:positionV>
                <wp:extent cx="180975" cy="171450"/>
                <wp:effectExtent l="19050" t="19050" r="47625" b="190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978F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6.2pt;margin-top:2.1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" fillcolor="#5b9bd5" strokecolor="#41719c" strokeweight="1pt"/>
            </w:pict>
          </mc:Fallback>
        </mc:AlternateConten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332D6">
        <w:rPr>
          <w:rFonts w:ascii="Times New Roman" w:eastAsia="Calibri" w:hAnsi="Times New Roman" w:cs="Times New Roman"/>
          <w:sz w:val="28"/>
          <w:szCs w:val="28"/>
        </w:rPr>
        <w:t>-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не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проявляется.</w:t>
      </w:r>
    </w:p>
    <w:p w14:paraId="599808F2" w14:textId="6F0FDFDF" w:rsidR="004A7BF5" w:rsidRPr="00F56214" w:rsidRDefault="004A7BF5" w:rsidP="004A7B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D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</w:t>
      </w:r>
      <w:r w:rsidR="00E638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56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</w:p>
    <w:p w14:paraId="389C150A" w14:textId="7674DEF8" w:rsidR="004A7BF5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наблюдения,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100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tbl>
      <w:tblPr>
        <w:tblStyle w:val="a3"/>
        <w:tblW w:w="9266" w:type="dxa"/>
        <w:jc w:val="center"/>
        <w:tblLook w:val="04A0" w:firstRow="1" w:lastRow="0" w:firstColumn="1" w:lastColumn="0" w:noHBand="0" w:noVBand="1"/>
      </w:tblPr>
      <w:tblGrid>
        <w:gridCol w:w="526"/>
        <w:gridCol w:w="2549"/>
        <w:gridCol w:w="1874"/>
        <w:gridCol w:w="2158"/>
        <w:gridCol w:w="2159"/>
      </w:tblGrid>
      <w:tr w:rsidR="004A7BF5" w:rsidRPr="00226F33" w14:paraId="3E8101A0" w14:textId="77777777" w:rsidTr="00E6380B">
        <w:trPr>
          <w:trHeight w:val="529"/>
          <w:jc w:val="center"/>
        </w:trPr>
        <w:tc>
          <w:tcPr>
            <w:tcW w:w="526" w:type="dxa"/>
            <w:vMerge w:val="restart"/>
            <w:vAlign w:val="center"/>
          </w:tcPr>
          <w:p w14:paraId="56DFF467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9" w:type="dxa"/>
            <w:vMerge w:val="restart"/>
            <w:vAlign w:val="center"/>
          </w:tcPr>
          <w:p w14:paraId="68AFF01A" w14:textId="0A1A1250" w:rsidR="004A7BF5" w:rsidRPr="007E1F1B" w:rsidRDefault="004A7BF5" w:rsidP="004A7B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Степень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сенсорного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развития</w:t>
            </w:r>
          </w:p>
          <w:p w14:paraId="409B09BC" w14:textId="77777777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874" w:type="dxa"/>
            <w:vAlign w:val="center"/>
          </w:tcPr>
          <w:p w14:paraId="16D1478B" w14:textId="3C376C8F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</w:t>
            </w:r>
            <w:r w:rsidR="00E63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2158" w:type="dxa"/>
            <w:vAlign w:val="center"/>
          </w:tcPr>
          <w:p w14:paraId="75B25597" w14:textId="53B36AB1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 w:rsidR="00E63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2159" w:type="dxa"/>
            <w:vAlign w:val="center"/>
          </w:tcPr>
          <w:p w14:paraId="558A879A" w14:textId="14DFC3D2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Величина</w:t>
            </w:r>
            <w:r w:rsidR="00E63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</w:p>
        </w:tc>
      </w:tr>
      <w:tr w:rsidR="004A7BF5" w:rsidRPr="00226F33" w14:paraId="3E006D8C" w14:textId="77777777" w:rsidTr="00E6380B">
        <w:trPr>
          <w:jc w:val="center"/>
        </w:trPr>
        <w:tc>
          <w:tcPr>
            <w:tcW w:w="526" w:type="dxa"/>
            <w:vMerge/>
            <w:vAlign w:val="center"/>
          </w:tcPr>
          <w:p w14:paraId="7628396E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14:paraId="003016CB" w14:textId="77777777" w:rsidR="004A7BF5" w:rsidRPr="007E1F1B" w:rsidRDefault="004A7BF5" w:rsidP="004A7B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4FE71787" w14:textId="3479E2FA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детей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158" w:type="dxa"/>
            <w:vAlign w:val="center"/>
          </w:tcPr>
          <w:p w14:paraId="6F7E6F35" w14:textId="2609FFCC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детей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159" w:type="dxa"/>
            <w:vAlign w:val="center"/>
          </w:tcPr>
          <w:p w14:paraId="607D3252" w14:textId="62E10BA7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детей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4A7BF5" w:rsidRPr="00226F33" w14:paraId="098112DD" w14:textId="77777777" w:rsidTr="00E6380B">
        <w:trPr>
          <w:jc w:val="center"/>
        </w:trPr>
        <w:tc>
          <w:tcPr>
            <w:tcW w:w="526" w:type="dxa"/>
            <w:vAlign w:val="center"/>
          </w:tcPr>
          <w:p w14:paraId="31777412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vAlign w:val="center"/>
          </w:tcPr>
          <w:p w14:paraId="13B014A9" w14:textId="77777777" w:rsidR="00E6380B" w:rsidRDefault="004A7BF5" w:rsidP="00E6380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Показатель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проявляется</w:t>
            </w:r>
          </w:p>
          <w:p w14:paraId="4D84FE1F" w14:textId="651540E7" w:rsidR="004A7BF5" w:rsidRPr="00EE6A97" w:rsidRDefault="00E6380B" w:rsidP="00E6380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A7BF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2B6DD" wp14:editId="3C9E0C9C">
                  <wp:extent cx="213360" cy="128270"/>
                  <wp:effectExtent l="0" t="0" r="0" b="508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14:paraId="0215D956" w14:textId="699C3A79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158" w:type="dxa"/>
            <w:vAlign w:val="center"/>
          </w:tcPr>
          <w:p w14:paraId="1B3F6534" w14:textId="579AACD3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159" w:type="dxa"/>
            <w:vAlign w:val="center"/>
          </w:tcPr>
          <w:p w14:paraId="6A1A2EC4" w14:textId="5A653E3A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A7BF5" w:rsidRPr="00226F33" w14:paraId="4FEC19D9" w14:textId="77777777" w:rsidTr="00E6380B">
        <w:trPr>
          <w:jc w:val="center"/>
        </w:trPr>
        <w:tc>
          <w:tcPr>
            <w:tcW w:w="526" w:type="dxa"/>
            <w:vAlign w:val="center"/>
          </w:tcPr>
          <w:p w14:paraId="37BD4CDA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vAlign w:val="center"/>
          </w:tcPr>
          <w:p w14:paraId="7B67CFE1" w14:textId="77777777" w:rsidR="00E6380B" w:rsidRDefault="004A7BF5" w:rsidP="00E6380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Показатель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проявляется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частично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3013FBC" w14:textId="589EF581" w:rsidR="004A7BF5" w:rsidRPr="00EE6A97" w:rsidRDefault="004A7BF5" w:rsidP="00E6380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569A1C" wp14:editId="1362EB0F">
                  <wp:extent cx="182880" cy="164465"/>
                  <wp:effectExtent l="0" t="0" r="7620" b="698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14:paraId="11F70636" w14:textId="15F9B29A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158" w:type="dxa"/>
            <w:vAlign w:val="center"/>
          </w:tcPr>
          <w:p w14:paraId="4CB60348" w14:textId="018B5456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159" w:type="dxa"/>
            <w:vAlign w:val="center"/>
          </w:tcPr>
          <w:p w14:paraId="7DA8CDCD" w14:textId="5CD802DD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A7BF5" w:rsidRPr="00226F33" w14:paraId="1812A627" w14:textId="77777777" w:rsidTr="00E6380B">
        <w:trPr>
          <w:jc w:val="center"/>
        </w:trPr>
        <w:tc>
          <w:tcPr>
            <w:tcW w:w="526" w:type="dxa"/>
            <w:vAlign w:val="center"/>
          </w:tcPr>
          <w:p w14:paraId="2FA874B9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9" w:type="dxa"/>
            <w:vAlign w:val="center"/>
          </w:tcPr>
          <w:p w14:paraId="6C929D58" w14:textId="0DFB0330" w:rsidR="004A7BF5" w:rsidRPr="007E1F1B" w:rsidRDefault="004A7BF5" w:rsidP="004A7BF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Показатель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проявляется</w:t>
            </w:r>
          </w:p>
          <w:p w14:paraId="4FAB2564" w14:textId="77777777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E04B7B" wp14:editId="3BBC8DE4">
                  <wp:extent cx="207010" cy="194945"/>
                  <wp:effectExtent l="0" t="0" r="254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14:paraId="73C640DF" w14:textId="65E86821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158" w:type="dxa"/>
            <w:vAlign w:val="center"/>
          </w:tcPr>
          <w:p w14:paraId="17B39929" w14:textId="0BF0887F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159" w:type="dxa"/>
            <w:vAlign w:val="center"/>
          </w:tcPr>
          <w:p w14:paraId="60076DF8" w14:textId="0548D33D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14:paraId="1E7CDE97" w14:textId="77777777" w:rsidR="004A7BF5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741814" w14:textId="75157384" w:rsidR="004A7BF5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выводов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диаграммы:</w:t>
      </w:r>
    </w:p>
    <w:p w14:paraId="746AE7E8" w14:textId="3967693D" w:rsidR="004A7BF5" w:rsidRDefault="0075605D" w:rsidP="004A7BF5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BAD0C89" wp14:editId="4F52DFFA">
            <wp:extent cx="5919470" cy="3213100"/>
            <wp:effectExtent l="0" t="0" r="508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18471" w14:textId="0EAD9818" w:rsidR="001F7756" w:rsidRPr="0052731F" w:rsidRDefault="001F7756" w:rsidP="0052731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</w:rPr>
      </w:pPr>
      <w:r w:rsidRPr="0052731F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</w:rPr>
        <w:t>Рис</w:t>
      </w:r>
      <w:r w:rsidR="00A12E76" w:rsidRPr="0052731F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</w:rPr>
        <w:t>.1</w:t>
      </w:r>
      <w:r w:rsidRPr="0052731F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</w:rPr>
        <w:t>Диаграмма сенсорного разаития детей 4-5 лет до применения проекта</w:t>
      </w:r>
      <w:r w:rsidR="00DB76FA" w:rsidRPr="0052731F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</w:rPr>
        <w:t xml:space="preserve"> «Познаем мир, играя»</w:t>
      </w:r>
    </w:p>
    <w:p w14:paraId="444F9E66" w14:textId="25413911" w:rsidR="004A7BF5" w:rsidRPr="009C17CE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7CE">
        <w:rPr>
          <w:rFonts w:ascii="Times New Roman" w:eastAsiaTheme="minorEastAsia" w:hAnsi="Times New Roman" w:cs="Times New Roman"/>
          <w:noProof/>
          <w:sz w:val="28"/>
          <w:szCs w:val="28"/>
        </w:rPr>
        <w:t>В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9C17CE">
        <w:rPr>
          <w:rFonts w:ascii="Times New Roman" w:eastAsiaTheme="minorEastAsia" w:hAnsi="Times New Roman" w:cs="Times New Roman"/>
          <w:noProof/>
          <w:sz w:val="28"/>
          <w:szCs w:val="28"/>
        </w:rPr>
        <w:t>ходе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9C17CE">
        <w:rPr>
          <w:rFonts w:ascii="Times New Roman" w:eastAsiaTheme="minorEastAsia" w:hAnsi="Times New Roman" w:cs="Times New Roman"/>
          <w:noProof/>
          <w:sz w:val="28"/>
          <w:szCs w:val="28"/>
        </w:rPr>
        <w:t>диаграммы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9C17CE">
        <w:rPr>
          <w:rFonts w:ascii="Times New Roman" w:eastAsiaTheme="minorEastAsia" w:hAnsi="Times New Roman" w:cs="Times New Roman"/>
          <w:noProof/>
          <w:sz w:val="28"/>
          <w:szCs w:val="28"/>
        </w:rPr>
        <w:t>и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9C17CE">
        <w:rPr>
          <w:rFonts w:ascii="Times New Roman" w:eastAsiaTheme="minorEastAsia" w:hAnsi="Times New Roman" w:cs="Times New Roman"/>
          <w:noProof/>
          <w:sz w:val="28"/>
          <w:szCs w:val="28"/>
        </w:rPr>
        <w:t>анализа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9C17CE">
        <w:rPr>
          <w:rFonts w:ascii="Times New Roman" w:eastAsiaTheme="minorEastAsia" w:hAnsi="Times New Roman" w:cs="Times New Roman"/>
          <w:noProof/>
          <w:sz w:val="28"/>
          <w:szCs w:val="28"/>
        </w:rPr>
        <w:t>наблюдения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A12E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78FF">
        <w:rPr>
          <w:rFonts w:ascii="Times New Roman" w:eastAsia="Times New Roman" w:hAnsi="Times New Roman" w:cs="Times New Roman"/>
          <w:sz w:val="28"/>
          <w:szCs w:val="28"/>
        </w:rPr>
        <w:t>реализации проекта «Познаем мир, играя»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сказать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8FF">
        <w:rPr>
          <w:rFonts w:ascii="Times New Roman" w:eastAsia="Times New Roman" w:hAnsi="Times New Roman" w:cs="Times New Roman"/>
          <w:sz w:val="28"/>
          <w:szCs w:val="28"/>
        </w:rPr>
        <w:t xml:space="preserve">не у всех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сенсорное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7F78FF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возрасту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вовсе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выполняют,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маленький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7C9748" w14:textId="727F6004" w:rsidR="004A7BF5" w:rsidRPr="009C17CE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6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A84" w:rsidRPr="007F78F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6380B" w:rsidRPr="00947A8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A9060D">
        <w:rPr>
          <w:rFonts w:ascii="Times New Roman" w:eastAsia="Times New Roman" w:hAnsi="Times New Roman" w:cs="Times New Roman"/>
          <w:sz w:val="28"/>
          <w:szCs w:val="28"/>
        </w:rPr>
        <w:t>(20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0D">
        <w:rPr>
          <w:rFonts w:ascii="Times New Roman" w:eastAsia="Times New Roman" w:hAnsi="Times New Roman" w:cs="Times New Roman"/>
          <w:sz w:val="28"/>
          <w:szCs w:val="28"/>
        </w:rPr>
        <w:t>%)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0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0D">
        <w:rPr>
          <w:rFonts w:ascii="Times New Roman" w:eastAsia="Times New Roman" w:hAnsi="Times New Roman" w:cs="Times New Roman"/>
          <w:sz w:val="28"/>
          <w:szCs w:val="28"/>
        </w:rPr>
        <w:t>Доминика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60D">
        <w:rPr>
          <w:rFonts w:ascii="Times New Roman" w:eastAsia="Times New Roman" w:hAnsi="Times New Roman" w:cs="Times New Roman"/>
          <w:sz w:val="28"/>
          <w:szCs w:val="28"/>
        </w:rPr>
        <w:t>Савелий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«сформированность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предмета»,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смогли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обследовать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предмет,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A84" w:rsidRPr="007F78FF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E6380B" w:rsidRPr="00947A8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фигур,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сравнить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однородные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признаки,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признаки.</w:t>
      </w:r>
    </w:p>
    <w:p w14:paraId="6FC47208" w14:textId="678D0BA1" w:rsidR="004A7BF5" w:rsidRPr="007F78FF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(30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Кира,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Ульяна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Макар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7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«сформированность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величине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предмета»</w:t>
      </w:r>
      <w:r w:rsidR="00947A84" w:rsidRPr="007F78FF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частично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смог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соотнести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величине,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A84" w:rsidRPr="007F78FF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размерного</w:t>
      </w:r>
      <w:r w:rsidR="00E6380B" w:rsidRPr="007F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ряда.</w:t>
      </w:r>
    </w:p>
    <w:p w14:paraId="5E5784AE" w14:textId="70AF312B" w:rsidR="004A7BF5" w:rsidRPr="009C17CE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(40%)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Макар,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Савелий,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Ваня,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Доминика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31F">
        <w:rPr>
          <w:rFonts w:ascii="Times New Roman" w:eastAsia="Times New Roman" w:hAnsi="Times New Roman" w:cs="Times New Roman"/>
          <w:sz w:val="28"/>
          <w:szCs w:val="28"/>
        </w:rPr>
        <w:t xml:space="preserve">у них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«сформированность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7CE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отсортировать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63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цвету.</w:t>
      </w:r>
    </w:p>
    <w:p w14:paraId="5E89F714" w14:textId="4EB2D4FE" w:rsidR="004A7BF5" w:rsidRPr="00565E59" w:rsidRDefault="004A7BF5" w:rsidP="004A7BF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Данное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дидактическое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пособие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было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использовано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в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разных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видах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деятельности,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а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565E59">
        <w:rPr>
          <w:rFonts w:ascii="Times New Roman" w:eastAsiaTheme="minorEastAsia" w:hAnsi="Times New Roman" w:cs="Times New Roman"/>
          <w:noProof/>
          <w:sz w:val="28"/>
          <w:szCs w:val="28"/>
        </w:rPr>
        <w:t>именно: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НОД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«Интегрированное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занятие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по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ФЭМП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и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ФЦКМ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для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детей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средней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группы,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тема: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«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Откуда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берется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радуга»,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дидактические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игры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в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свободной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деятельности</w:t>
      </w:r>
      <w:r w:rsidR="00E6380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детей.</w:t>
      </w:r>
    </w:p>
    <w:p w14:paraId="6DD89B5F" w14:textId="063BD71A" w:rsidR="004A7BF5" w:rsidRPr="00A03B6A" w:rsidRDefault="004A7BF5" w:rsidP="004A7BF5">
      <w:pPr>
        <w:spacing w:after="0" w:line="360" w:lineRule="auto"/>
        <w:jc w:val="right"/>
        <w:rPr>
          <w:rFonts w:ascii="Times New Roman" w:eastAsia="Malgun Gothic" w:hAnsi="Times New Roman" w:cs="Times New Roman"/>
          <w:i/>
          <w:sz w:val="28"/>
          <w:szCs w:val="28"/>
        </w:rPr>
      </w:pPr>
      <w:r w:rsidRPr="00EB1A35">
        <w:rPr>
          <w:rFonts w:ascii="Times New Roman" w:hAnsi="Times New Roman" w:cs="Times New Roman"/>
          <w:i/>
          <w:sz w:val="28"/>
          <w:szCs w:val="28"/>
        </w:rPr>
        <w:t>Таблица</w:t>
      </w:r>
      <w:r w:rsidR="00E63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6214">
        <w:rPr>
          <w:rFonts w:ascii="Times New Roman" w:hAnsi="Times New Roman" w:cs="Times New Roman"/>
          <w:i/>
          <w:sz w:val="28"/>
          <w:szCs w:val="28"/>
        </w:rPr>
        <w:t>4</w:t>
      </w:r>
    </w:p>
    <w:p w14:paraId="29CD74F0" w14:textId="39FC1B4F" w:rsidR="004A7BF5" w:rsidRPr="007F78FF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Сводная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53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</w:t>
      </w:r>
      <w:r w:rsidR="00947A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7A84" w:rsidRPr="007F78FF">
        <w:rPr>
          <w:rFonts w:ascii="Times New Roman" w:eastAsia="Times New Roman" w:hAnsi="Times New Roman" w:cs="Times New Roman"/>
          <w:sz w:val="28"/>
          <w:szCs w:val="28"/>
        </w:rPr>
        <w:t>реализации проекта «Познаем мир, играя»</w:t>
      </w:r>
      <w:r w:rsidRPr="007F78F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6"/>
        <w:gridCol w:w="1437"/>
        <w:gridCol w:w="2542"/>
        <w:gridCol w:w="2542"/>
        <w:gridCol w:w="2542"/>
      </w:tblGrid>
      <w:tr w:rsidR="004A7BF5" w14:paraId="4C3F7111" w14:textId="77777777" w:rsidTr="004A7BF5">
        <w:tc>
          <w:tcPr>
            <w:tcW w:w="490" w:type="dxa"/>
          </w:tcPr>
          <w:p w14:paraId="4A0BE48B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06" w:type="dxa"/>
          </w:tcPr>
          <w:p w14:paraId="454B7BAB" w14:textId="35BFA4D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2483" w:type="dxa"/>
          </w:tcPr>
          <w:p w14:paraId="7BD41A6C" w14:textId="6A2A127D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цвете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2483" w:type="dxa"/>
          </w:tcPr>
          <w:p w14:paraId="13069022" w14:textId="15D2D2D8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рованность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форме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</w:p>
        </w:tc>
        <w:tc>
          <w:tcPr>
            <w:tcW w:w="2631" w:type="dxa"/>
          </w:tcPr>
          <w:p w14:paraId="7DD4153B" w14:textId="4C2F1449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</w:t>
            </w: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1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величине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</w:p>
        </w:tc>
      </w:tr>
      <w:tr w:rsidR="004A7BF5" w14:paraId="4255F661" w14:textId="77777777" w:rsidTr="004A7BF5">
        <w:tc>
          <w:tcPr>
            <w:tcW w:w="490" w:type="dxa"/>
          </w:tcPr>
          <w:p w14:paraId="38E18419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14:paraId="3E9594A4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2483" w:type="dxa"/>
          </w:tcPr>
          <w:p w14:paraId="0B741E17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E853273" wp14:editId="36ED5F76">
                  <wp:extent cx="213360" cy="128270"/>
                  <wp:effectExtent l="0" t="0" r="0" b="508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00B308EA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B740B1B" wp14:editId="3DDAF176">
                  <wp:extent cx="213360" cy="128270"/>
                  <wp:effectExtent l="0" t="0" r="0" b="508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6F69A118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36E0FDD" wp14:editId="00635C84">
                  <wp:extent cx="213360" cy="128270"/>
                  <wp:effectExtent l="0" t="0" r="0" b="508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36A98B01" w14:textId="77777777" w:rsidTr="004A7BF5">
        <w:tc>
          <w:tcPr>
            <w:tcW w:w="490" w:type="dxa"/>
          </w:tcPr>
          <w:p w14:paraId="76D9B263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14:paraId="189D874A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</w:t>
            </w:r>
          </w:p>
        </w:tc>
        <w:tc>
          <w:tcPr>
            <w:tcW w:w="2483" w:type="dxa"/>
          </w:tcPr>
          <w:p w14:paraId="6E5BD728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EE0F583" wp14:editId="1737A053">
                  <wp:extent cx="213360" cy="128270"/>
                  <wp:effectExtent l="0" t="0" r="0" b="508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5459F8FD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C0E4A12" wp14:editId="5B3C7E09">
                  <wp:extent cx="213360" cy="128270"/>
                  <wp:effectExtent l="0" t="0" r="0" b="508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1AB1EBA3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BC15E2" wp14:editId="5CA0472E">
                  <wp:extent cx="213360" cy="128270"/>
                  <wp:effectExtent l="0" t="0" r="0" b="508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3652A7DB" w14:textId="77777777" w:rsidTr="004A7BF5">
        <w:tc>
          <w:tcPr>
            <w:tcW w:w="490" w:type="dxa"/>
          </w:tcPr>
          <w:p w14:paraId="21468772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29C6F157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Доминика</w:t>
            </w:r>
          </w:p>
        </w:tc>
        <w:tc>
          <w:tcPr>
            <w:tcW w:w="2483" w:type="dxa"/>
          </w:tcPr>
          <w:p w14:paraId="502550AD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BD7A5E0" wp14:editId="6B034702">
                  <wp:extent cx="182880" cy="164465"/>
                  <wp:effectExtent l="0" t="0" r="7620" b="6985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4294CDEC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C80040" wp14:editId="4EBE8013">
                  <wp:extent cx="182880" cy="164465"/>
                  <wp:effectExtent l="0" t="0" r="7620" b="6985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61AC9EBD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44373C" wp14:editId="3D07ECF0">
                  <wp:extent cx="213360" cy="128270"/>
                  <wp:effectExtent l="0" t="0" r="0" b="508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338542C4" w14:textId="77777777" w:rsidTr="004A7BF5">
        <w:tc>
          <w:tcPr>
            <w:tcW w:w="490" w:type="dxa"/>
          </w:tcPr>
          <w:p w14:paraId="1BFE4551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14:paraId="04B5F637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Кира</w:t>
            </w:r>
          </w:p>
        </w:tc>
        <w:tc>
          <w:tcPr>
            <w:tcW w:w="2483" w:type="dxa"/>
          </w:tcPr>
          <w:p w14:paraId="53B361E3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4197BA4" wp14:editId="10A93539">
                  <wp:extent cx="213360" cy="128270"/>
                  <wp:effectExtent l="0" t="0" r="0" b="508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23BF2D5D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66B7BE3" wp14:editId="247C8570">
                  <wp:extent cx="213360" cy="128270"/>
                  <wp:effectExtent l="0" t="0" r="0" b="508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783C11D6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817E896" wp14:editId="2842A699">
                  <wp:extent cx="182880" cy="164465"/>
                  <wp:effectExtent l="0" t="0" r="7620" b="6985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18A39B92" w14:textId="77777777" w:rsidTr="004A7BF5">
        <w:tc>
          <w:tcPr>
            <w:tcW w:w="490" w:type="dxa"/>
          </w:tcPr>
          <w:p w14:paraId="1A5F3525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14:paraId="51867B0C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</w:p>
        </w:tc>
        <w:tc>
          <w:tcPr>
            <w:tcW w:w="2483" w:type="dxa"/>
          </w:tcPr>
          <w:p w14:paraId="2F2B5473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FFE08D6" wp14:editId="6FA5B7A1">
                  <wp:extent cx="213360" cy="128270"/>
                  <wp:effectExtent l="0" t="0" r="0" b="508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2C53987E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3829D0A" wp14:editId="04CF64B9">
                  <wp:extent cx="213360" cy="128270"/>
                  <wp:effectExtent l="0" t="0" r="0" b="508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1E0DF603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57C9C0" wp14:editId="79E39B98">
                  <wp:extent cx="182880" cy="164465"/>
                  <wp:effectExtent l="0" t="0" r="7620" b="6985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74B839E5" w14:textId="77777777" w:rsidTr="004A7BF5">
        <w:tc>
          <w:tcPr>
            <w:tcW w:w="490" w:type="dxa"/>
          </w:tcPr>
          <w:p w14:paraId="5793F8A5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14:paraId="62B6AC27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483" w:type="dxa"/>
          </w:tcPr>
          <w:p w14:paraId="14F748AF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BD5160C" wp14:editId="28BB9FB4">
                  <wp:extent cx="213360" cy="128270"/>
                  <wp:effectExtent l="0" t="0" r="0" b="508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6DAC265B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0EA91F6" wp14:editId="01EE4E7B">
                  <wp:extent cx="213360" cy="128270"/>
                  <wp:effectExtent l="0" t="0" r="0" b="508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00486786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457C6F" wp14:editId="3AC36733">
                  <wp:extent cx="213360" cy="128270"/>
                  <wp:effectExtent l="0" t="0" r="0" b="508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6D159BE6" w14:textId="77777777" w:rsidTr="004A7BF5">
        <w:tc>
          <w:tcPr>
            <w:tcW w:w="490" w:type="dxa"/>
          </w:tcPr>
          <w:p w14:paraId="5A920B90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14:paraId="2FD287D4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Севастьян</w:t>
            </w:r>
          </w:p>
        </w:tc>
        <w:tc>
          <w:tcPr>
            <w:tcW w:w="2483" w:type="dxa"/>
          </w:tcPr>
          <w:p w14:paraId="3AB194CD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55AD4D5" wp14:editId="38A3F042">
                  <wp:extent cx="213360" cy="128270"/>
                  <wp:effectExtent l="0" t="0" r="0" b="508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49A64C92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444D7A4" wp14:editId="601162E0">
                  <wp:extent cx="213360" cy="128270"/>
                  <wp:effectExtent l="0" t="0" r="0" b="508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0BD45D8D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60B2357" wp14:editId="44576CAA">
                  <wp:extent cx="213360" cy="128270"/>
                  <wp:effectExtent l="0" t="0" r="0" b="508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7BABDA08" w14:textId="77777777" w:rsidTr="004A7BF5">
        <w:tc>
          <w:tcPr>
            <w:tcW w:w="490" w:type="dxa"/>
          </w:tcPr>
          <w:p w14:paraId="710AB0CD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6" w:type="dxa"/>
          </w:tcPr>
          <w:p w14:paraId="422D9831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Савелий</w:t>
            </w:r>
          </w:p>
        </w:tc>
        <w:tc>
          <w:tcPr>
            <w:tcW w:w="2483" w:type="dxa"/>
          </w:tcPr>
          <w:p w14:paraId="6A34630B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F0881A" wp14:editId="6EA23F2F">
                  <wp:extent cx="182880" cy="164465"/>
                  <wp:effectExtent l="0" t="0" r="7620" b="6985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76C895A1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15EE3EF" wp14:editId="105B3D64">
                  <wp:extent cx="182880" cy="164465"/>
                  <wp:effectExtent l="0" t="0" r="7620" b="6985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08212C44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4ED895" wp14:editId="46D788E5">
                  <wp:extent cx="213360" cy="128270"/>
                  <wp:effectExtent l="0" t="0" r="0" b="508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1901C013" w14:textId="77777777" w:rsidTr="004A7BF5">
        <w:tc>
          <w:tcPr>
            <w:tcW w:w="490" w:type="dxa"/>
          </w:tcPr>
          <w:p w14:paraId="0AD860FE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6" w:type="dxa"/>
          </w:tcPr>
          <w:p w14:paraId="2A0D9BF5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Ваня</w:t>
            </w:r>
          </w:p>
        </w:tc>
        <w:tc>
          <w:tcPr>
            <w:tcW w:w="2483" w:type="dxa"/>
          </w:tcPr>
          <w:p w14:paraId="6724DBDF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5AB9EF1" wp14:editId="33FD7704">
                  <wp:extent cx="182880" cy="164465"/>
                  <wp:effectExtent l="0" t="0" r="7620" b="6985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0C13DA00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DCBAAC6" wp14:editId="29632AFF">
                  <wp:extent cx="213360" cy="128270"/>
                  <wp:effectExtent l="0" t="0" r="0" b="508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709ED943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7553E6" wp14:editId="1C20818A">
                  <wp:extent cx="213360" cy="128270"/>
                  <wp:effectExtent l="0" t="0" r="0" b="508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BF5" w14:paraId="5913D926" w14:textId="77777777" w:rsidTr="004A7BF5">
        <w:tc>
          <w:tcPr>
            <w:tcW w:w="490" w:type="dxa"/>
          </w:tcPr>
          <w:p w14:paraId="73325F8F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6" w:type="dxa"/>
          </w:tcPr>
          <w:p w14:paraId="6E88D5CD" w14:textId="77777777" w:rsidR="004A7BF5" w:rsidRDefault="004A7BF5" w:rsidP="004A7B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</w:t>
            </w:r>
          </w:p>
        </w:tc>
        <w:tc>
          <w:tcPr>
            <w:tcW w:w="2483" w:type="dxa"/>
          </w:tcPr>
          <w:p w14:paraId="127F0632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163C96" wp14:editId="3E1F1BD6">
                  <wp:extent cx="182880" cy="164465"/>
                  <wp:effectExtent l="0" t="0" r="7620" b="6985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2E1D7538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7BB64F" wp14:editId="070DDF2D">
                  <wp:extent cx="213360" cy="128270"/>
                  <wp:effectExtent l="0" t="0" r="0" b="508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</w:tcPr>
          <w:p w14:paraId="3B26C301" w14:textId="77777777" w:rsidR="004A7BF5" w:rsidRDefault="004A7BF5" w:rsidP="00A12E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377918" wp14:editId="7D2D6CF3">
                  <wp:extent cx="207010" cy="194945"/>
                  <wp:effectExtent l="0" t="0" r="254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E7433" w14:textId="77777777" w:rsidR="004A7BF5" w:rsidRPr="00422DE3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3CA9DC" w14:textId="515CF3D8" w:rsidR="004A7BF5" w:rsidRPr="00A332D6" w:rsidRDefault="004A7BF5" w:rsidP="004A7BF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2D6">
        <w:rPr>
          <w:rFonts w:ascii="Times New Roman" w:eastAsia="Calibri" w:hAnsi="Times New Roman" w:cs="Times New Roman"/>
          <w:sz w:val="28"/>
          <w:szCs w:val="28"/>
        </w:rPr>
        <w:t>Способ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фиксации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наблюдения:</w:t>
      </w:r>
    </w:p>
    <w:p w14:paraId="394D34E3" w14:textId="043A17B2" w:rsidR="004A7BF5" w:rsidRPr="00A332D6" w:rsidRDefault="004A7BF5" w:rsidP="004A7BF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9A14F" wp14:editId="366E376E">
                <wp:simplePos x="0" y="0"/>
                <wp:positionH relativeFrom="column">
                  <wp:posOffset>167640</wp:posOffset>
                </wp:positionH>
                <wp:positionV relativeFrom="paragraph">
                  <wp:posOffset>68580</wp:posOffset>
                </wp:positionV>
                <wp:extent cx="200025" cy="114300"/>
                <wp:effectExtent l="0" t="0" r="28575" b="19050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54B83A4" id="Овал 102" o:spid="_x0000_s1026" style="position:absolute;margin-left:13.2pt;margin-top:5.4pt;width:15.7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проявляется</w:t>
      </w:r>
      <w:r w:rsidRPr="00A332D6">
        <w:rPr>
          <w:rFonts w:ascii="Times New Roman" w:eastAsia="Calibri" w:hAnsi="Times New Roman" w:cs="Times New Roman"/>
          <w:sz w:val="28"/>
          <w:szCs w:val="28"/>
        </w:rPr>
        <w:t>;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F2CBBE" w14:textId="541535B2" w:rsidR="004A7BF5" w:rsidRPr="00A332D6" w:rsidRDefault="004A7BF5" w:rsidP="004A7BF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147BC" wp14:editId="7239C9CA">
                <wp:simplePos x="0" y="0"/>
                <wp:positionH relativeFrom="column">
                  <wp:posOffset>215265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ED91A8" id="Прямоугольник 103" o:spid="_x0000_s1026" style="position:absolute;margin-left:16.95pt;margin-top:3.75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" fillcolor="#5b9bd5" strokecolor="#41719c" strokeweight="1pt"/>
            </w:pict>
          </mc:Fallback>
        </mc:AlternateContent>
      </w:r>
      <w:r w:rsidRPr="00A332D6">
        <w:rPr>
          <w:rFonts w:ascii="Times New Roman" w:eastAsia="Calibri" w:hAnsi="Times New Roman" w:cs="Times New Roman"/>
          <w:sz w:val="28"/>
          <w:szCs w:val="28"/>
        </w:rPr>
        <w:t>-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частично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проявляется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(требуется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помощь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педагога);</w:t>
      </w:r>
    </w:p>
    <w:p w14:paraId="3A7F2BB7" w14:textId="59666124" w:rsidR="004A7BF5" w:rsidRPr="00816C7B" w:rsidRDefault="004A7BF5" w:rsidP="004A7B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F4A10" wp14:editId="35C90F12">
                <wp:simplePos x="0" y="0"/>
                <wp:positionH relativeFrom="column">
                  <wp:posOffset>205740</wp:posOffset>
                </wp:positionH>
                <wp:positionV relativeFrom="paragraph">
                  <wp:posOffset>26670</wp:posOffset>
                </wp:positionV>
                <wp:extent cx="180975" cy="171450"/>
                <wp:effectExtent l="19050" t="19050" r="47625" b="19050"/>
                <wp:wrapNone/>
                <wp:docPr id="104" name="Равнобедренный тре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31FD12" id="Равнобедренный треугольник 104" o:spid="_x0000_s1026" type="#_x0000_t5" style="position:absolute;margin-left:16.2pt;margin-top:2.1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" fillcolor="#5b9bd5" strokecolor="#41719c" strokeweight="1pt"/>
            </w:pict>
          </mc:Fallback>
        </mc:AlternateConten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332D6">
        <w:rPr>
          <w:rFonts w:ascii="Times New Roman" w:eastAsia="Calibri" w:hAnsi="Times New Roman" w:cs="Times New Roman"/>
          <w:sz w:val="28"/>
          <w:szCs w:val="28"/>
        </w:rPr>
        <w:t>-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не</w:t>
      </w:r>
      <w:r w:rsidR="00E63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32D6">
        <w:rPr>
          <w:rFonts w:ascii="Times New Roman" w:eastAsia="Calibri" w:hAnsi="Times New Roman" w:cs="Times New Roman"/>
          <w:sz w:val="28"/>
          <w:szCs w:val="28"/>
        </w:rPr>
        <w:t>проявляется.</w:t>
      </w:r>
    </w:p>
    <w:p w14:paraId="3BBCD057" w14:textId="77777777" w:rsidR="004A7BF5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9170AC" w14:textId="4C14F744" w:rsidR="004A7BF5" w:rsidRPr="00324E85" w:rsidRDefault="004A7BF5" w:rsidP="004A7BF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D7D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Таблица</w:t>
      </w:r>
      <w:r w:rsidR="00E638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24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</w:p>
    <w:p w14:paraId="479C52DF" w14:textId="242678EA" w:rsidR="004A7BF5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наблюдения,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100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tbl>
      <w:tblPr>
        <w:tblStyle w:val="a3"/>
        <w:tblW w:w="9266" w:type="dxa"/>
        <w:jc w:val="center"/>
        <w:tblLook w:val="04A0" w:firstRow="1" w:lastRow="0" w:firstColumn="1" w:lastColumn="0" w:noHBand="0" w:noVBand="1"/>
      </w:tblPr>
      <w:tblGrid>
        <w:gridCol w:w="526"/>
        <w:gridCol w:w="1698"/>
        <w:gridCol w:w="2268"/>
        <w:gridCol w:w="2410"/>
        <w:gridCol w:w="2364"/>
      </w:tblGrid>
      <w:tr w:rsidR="004A7BF5" w:rsidRPr="00226F33" w14:paraId="63215899" w14:textId="77777777" w:rsidTr="004A7BF5">
        <w:trPr>
          <w:trHeight w:val="529"/>
          <w:jc w:val="center"/>
        </w:trPr>
        <w:tc>
          <w:tcPr>
            <w:tcW w:w="526" w:type="dxa"/>
            <w:vMerge w:val="restart"/>
            <w:vAlign w:val="center"/>
          </w:tcPr>
          <w:p w14:paraId="53240D6D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98" w:type="dxa"/>
            <w:vMerge w:val="restart"/>
            <w:vAlign w:val="center"/>
          </w:tcPr>
          <w:p w14:paraId="70F8FC6B" w14:textId="3CEBC667" w:rsidR="0056391D" w:rsidRPr="0056391D" w:rsidRDefault="0056391D" w:rsidP="0056391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391D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Показатель</w:t>
            </w:r>
          </w:p>
          <w:p w14:paraId="63874C1D" w14:textId="3A723611" w:rsidR="004A7BF5" w:rsidRPr="00947A84" w:rsidRDefault="0056391D" w:rsidP="0056391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391D">
              <w:rPr>
                <w:rFonts w:ascii="Times New Roman" w:eastAsia="Times New Roman" w:hAnsi="Times New Roman"/>
                <w:b/>
                <w:sz w:val="24"/>
                <w:szCs w:val="24"/>
              </w:rPr>
              <w:t>сенсорного развития</w:t>
            </w:r>
          </w:p>
        </w:tc>
        <w:tc>
          <w:tcPr>
            <w:tcW w:w="2268" w:type="dxa"/>
            <w:vAlign w:val="center"/>
          </w:tcPr>
          <w:p w14:paraId="587FE201" w14:textId="16AFE45E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</w:t>
            </w:r>
            <w:r w:rsidR="00E63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2410" w:type="dxa"/>
            <w:vAlign w:val="center"/>
          </w:tcPr>
          <w:p w14:paraId="3D0E28AA" w14:textId="369F43BA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 w:rsidR="00E63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2364" w:type="dxa"/>
            <w:vAlign w:val="center"/>
          </w:tcPr>
          <w:p w14:paraId="633AD59A" w14:textId="77C6AA7D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Величина</w:t>
            </w:r>
            <w:r w:rsidR="00E63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</w:p>
        </w:tc>
      </w:tr>
      <w:tr w:rsidR="004A7BF5" w:rsidRPr="00226F33" w14:paraId="00225E30" w14:textId="77777777" w:rsidTr="004A7BF5">
        <w:trPr>
          <w:jc w:val="center"/>
        </w:trPr>
        <w:tc>
          <w:tcPr>
            <w:tcW w:w="526" w:type="dxa"/>
            <w:vMerge/>
            <w:vAlign w:val="center"/>
          </w:tcPr>
          <w:p w14:paraId="1150D5C1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6524FD5D" w14:textId="77777777" w:rsidR="004A7BF5" w:rsidRPr="007E1F1B" w:rsidRDefault="004A7BF5" w:rsidP="004A7B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18D816" w14:textId="5AB50F45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детей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410" w:type="dxa"/>
            <w:vAlign w:val="center"/>
          </w:tcPr>
          <w:p w14:paraId="6F26B522" w14:textId="268279CA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детей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2364" w:type="dxa"/>
            <w:vAlign w:val="center"/>
          </w:tcPr>
          <w:p w14:paraId="3AFFBDD5" w14:textId="77F4C886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детей</w:t>
            </w:r>
            <w:r w:rsidR="00E638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4A7BF5" w:rsidRPr="00226F33" w14:paraId="0EEF965C" w14:textId="77777777" w:rsidTr="004A7BF5">
        <w:trPr>
          <w:jc w:val="center"/>
        </w:trPr>
        <w:tc>
          <w:tcPr>
            <w:tcW w:w="526" w:type="dxa"/>
            <w:vAlign w:val="center"/>
          </w:tcPr>
          <w:p w14:paraId="418407B1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vAlign w:val="center"/>
          </w:tcPr>
          <w:p w14:paraId="0127EA3F" w14:textId="7FA1E939" w:rsidR="004A7BF5" w:rsidRDefault="004A7BF5" w:rsidP="004A7BF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Показатель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проявляется</w:t>
            </w:r>
          </w:p>
          <w:p w14:paraId="735225AF" w14:textId="77777777" w:rsidR="004A7BF5" w:rsidRPr="00EE6A97" w:rsidRDefault="004A7BF5" w:rsidP="004A7BF5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53F569" wp14:editId="18FAAF1D">
                  <wp:extent cx="213360" cy="128270"/>
                  <wp:effectExtent l="0" t="0" r="0" b="508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17CB0A0" w14:textId="1B7C4F98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410" w:type="dxa"/>
            <w:vAlign w:val="center"/>
          </w:tcPr>
          <w:p w14:paraId="1790A77E" w14:textId="7A4060BD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364" w:type="dxa"/>
            <w:vAlign w:val="center"/>
          </w:tcPr>
          <w:p w14:paraId="23765D8C" w14:textId="4B5341D3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A7BF5" w:rsidRPr="00226F33" w14:paraId="3C089184" w14:textId="77777777" w:rsidTr="004A7BF5">
        <w:trPr>
          <w:jc w:val="center"/>
        </w:trPr>
        <w:tc>
          <w:tcPr>
            <w:tcW w:w="526" w:type="dxa"/>
            <w:vAlign w:val="center"/>
          </w:tcPr>
          <w:p w14:paraId="1867FA60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vAlign w:val="center"/>
          </w:tcPr>
          <w:p w14:paraId="67FCFC21" w14:textId="7ACB97DA" w:rsidR="004A7BF5" w:rsidRDefault="004A7BF5" w:rsidP="004A7BF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Показатель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проявляется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E1F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частично</w:t>
            </w:r>
          </w:p>
          <w:p w14:paraId="6F617439" w14:textId="77777777" w:rsidR="004A7BF5" w:rsidRPr="00EE6A97" w:rsidRDefault="004A7BF5" w:rsidP="004A7BF5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A9A6" wp14:editId="3AA53566">
                  <wp:extent cx="182880" cy="164465"/>
                  <wp:effectExtent l="0" t="0" r="7620" b="6985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08B4A0AD" w14:textId="74640960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410" w:type="dxa"/>
            <w:vAlign w:val="center"/>
          </w:tcPr>
          <w:p w14:paraId="1484CAF7" w14:textId="00928291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364" w:type="dxa"/>
            <w:vAlign w:val="center"/>
          </w:tcPr>
          <w:p w14:paraId="456B2F76" w14:textId="689D55B5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A7BF5" w:rsidRPr="00226F33" w14:paraId="65DDF0B6" w14:textId="77777777" w:rsidTr="004A7BF5">
        <w:trPr>
          <w:jc w:val="center"/>
        </w:trPr>
        <w:tc>
          <w:tcPr>
            <w:tcW w:w="526" w:type="dxa"/>
            <w:vAlign w:val="center"/>
          </w:tcPr>
          <w:p w14:paraId="2FC35204" w14:textId="77777777" w:rsidR="004A7BF5" w:rsidRPr="00226F33" w:rsidRDefault="004A7BF5" w:rsidP="004A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vAlign w:val="center"/>
          </w:tcPr>
          <w:p w14:paraId="732E2DDB" w14:textId="0B5A999F" w:rsidR="004A7BF5" w:rsidRPr="007E1F1B" w:rsidRDefault="004A7BF5" w:rsidP="004A7BF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Показатель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</w:t>
            </w:r>
            <w:r w:rsidR="00E638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проявляется</w:t>
            </w:r>
          </w:p>
          <w:p w14:paraId="4DA2128F" w14:textId="77777777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EFE59B3" wp14:editId="2EC42B74">
                  <wp:extent cx="207010" cy="194945"/>
                  <wp:effectExtent l="0" t="0" r="254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DAED648" w14:textId="6943CEB9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410" w:type="dxa"/>
            <w:vAlign w:val="center"/>
          </w:tcPr>
          <w:p w14:paraId="175F7C4C" w14:textId="40F3D667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364" w:type="dxa"/>
            <w:vAlign w:val="center"/>
          </w:tcPr>
          <w:p w14:paraId="453037EA" w14:textId="7217696F" w:rsidR="004A7BF5" w:rsidRPr="00226F33" w:rsidRDefault="004A7BF5" w:rsidP="004A7B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14:paraId="0E6854C1" w14:textId="77777777" w:rsidR="004A7BF5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83366" w14:textId="2F4347C2" w:rsidR="004A7BF5" w:rsidRDefault="004A7BF5" w:rsidP="004A7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3AC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выводов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="00E6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диаграммы:</w:t>
      </w:r>
    </w:p>
    <w:p w14:paraId="74FF0055" w14:textId="0E9FD00A" w:rsidR="004A7BF5" w:rsidRDefault="009F2A57" w:rsidP="004A7BF5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D3C240" wp14:editId="2A154FB6">
            <wp:extent cx="5919470" cy="3213100"/>
            <wp:effectExtent l="0" t="0" r="508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CA0D5" w14:textId="1CAB9A0A" w:rsidR="004A7BF5" w:rsidRPr="0052731F" w:rsidRDefault="00DB76FA" w:rsidP="0052731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</w:rPr>
      </w:pPr>
      <w:r w:rsidRPr="00A12E76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</w:rPr>
        <w:t>Ри</w:t>
      </w:r>
      <w:r w:rsidR="00A12E76" w:rsidRPr="00A12E76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</w:rPr>
        <w:t>с.2</w:t>
      </w:r>
      <w:r w:rsidRPr="00A12E76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</w:rPr>
        <w:t xml:space="preserve"> Диаграмма сенсорного разаития детей 4-5 лет после применения проекта «Познаем мир, играя»</w:t>
      </w:r>
    </w:p>
    <w:bookmarkEnd w:id="7"/>
    <w:p w14:paraId="6C11EC38" w14:textId="0D68ADC0" w:rsidR="004A7BF5" w:rsidRPr="002F254C" w:rsidRDefault="004A7BF5" w:rsidP="004A7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Показатель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«сформированность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представлений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форме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предмета»</w:t>
      </w:r>
      <w:r w:rsidRPr="002F25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ярко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(80%),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раза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проекта «Познаем мир, играя»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(4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(40%)),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(20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%),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раза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</w:t>
      </w:r>
      <w:r w:rsidR="0052731F">
        <w:rPr>
          <w:rFonts w:ascii="Times New Roman" w:hAnsi="Times New Roman" w:cs="Times New Roman"/>
          <w:sz w:val="28"/>
          <w:szCs w:val="28"/>
          <w:shd w:val="clear" w:color="auto" w:fill="FFFFFF"/>
        </w:rPr>
        <w:t>, нет.</w:t>
      </w:r>
    </w:p>
    <w:p w14:paraId="06A00008" w14:textId="205E0F95" w:rsidR="004A7BF5" w:rsidRDefault="004A7BF5" w:rsidP="004A7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Показатель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«сформированность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представлений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величине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предмета»,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ярко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(70%),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проекта «Познаем мир, играя»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(3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(3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0%)),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(20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EC0">
        <w:rPr>
          <w:rFonts w:ascii="Times New Roman" w:hAnsi="Times New Roman" w:cs="Times New Roman"/>
          <w:sz w:val="28"/>
          <w:szCs w:val="28"/>
          <w:shd w:val="clear" w:color="auto" w:fill="FFFFFF"/>
        </w:rPr>
        <w:t>%),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(10%)</w:t>
      </w:r>
      <w:r w:rsidR="005273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070333" w14:textId="4B782E19" w:rsidR="00A12E76" w:rsidRDefault="004A7BF5" w:rsidP="00A1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Показатель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«сформированность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представлений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цвете</w:t>
      </w:r>
      <w:r w:rsidR="00E6380B"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2731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предмета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ярко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(6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0%),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раза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проекта «Познаем мир, играя»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(3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(3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0%)),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(4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%),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проекта «Познаем мир, играя»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проявился,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E6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проекта «Познаем мир, играя» </w:t>
      </w:r>
      <w:r w:rsidRPr="00A73247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A12E76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</w:p>
    <w:p w14:paraId="5C8D57C3" w14:textId="07D609DC" w:rsidR="00A12E76" w:rsidRPr="0056391D" w:rsidRDefault="0056391D" w:rsidP="00A12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A12E76" w:rsidRP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данные,</w:t>
      </w:r>
      <w:r w:rsidRP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полученные в ходе применения </w:t>
      </w:r>
      <w:r w:rsidR="00A12E76" w:rsidRP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«Познаем мир,</w:t>
      </w:r>
      <w:r w:rsidR="00A12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2E76" w:rsidRP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>играя»,</w:t>
      </w:r>
      <w:r w:rsidRP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направленного на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енсорное развитие</w:t>
      </w:r>
      <w:r w:rsidRPr="00563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12E76" w:rsidRPr="0018273E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A12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E76" w:rsidRPr="0018273E">
        <w:rPr>
          <w:rFonts w:ascii="Times New Roman" w:eastAsia="Times New Roman" w:hAnsi="Times New Roman" w:cs="Times New Roman"/>
          <w:sz w:val="28"/>
          <w:szCs w:val="28"/>
        </w:rPr>
        <w:t>отметить</w:t>
      </w:r>
      <w:r w:rsidR="00A12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E76" w:rsidRPr="0018273E"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 w:rsidR="00A12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E76" w:rsidRPr="0018273E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="00A12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E76" w:rsidRPr="0018273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E76" w:rsidRPr="0018273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12E76">
        <w:rPr>
          <w:rFonts w:ascii="Times New Roman" w:eastAsia="Times New Roman" w:hAnsi="Times New Roman" w:cs="Times New Roman"/>
          <w:sz w:val="28"/>
          <w:szCs w:val="28"/>
        </w:rPr>
        <w:t xml:space="preserve"> 4- 5 лет. </w:t>
      </w:r>
      <w:r w:rsidR="00A12E76">
        <w:rPr>
          <w:rFonts w:ascii="Times New Roman" w:hAnsi="Times New Roman" w:cs="Times New Roman"/>
          <w:sz w:val="28"/>
          <w:szCs w:val="28"/>
        </w:rPr>
        <w:t xml:space="preserve">Это говорит, о </w:t>
      </w:r>
      <w:r w:rsidR="00A12E76" w:rsidRPr="0056391D">
        <w:rPr>
          <w:rFonts w:ascii="Times New Roman" w:hAnsi="Times New Roman" w:cs="Times New Roman"/>
          <w:sz w:val="28"/>
          <w:szCs w:val="28"/>
        </w:rPr>
        <w:t>планомерн</w:t>
      </w:r>
      <w:r w:rsidR="0052731F">
        <w:rPr>
          <w:rFonts w:ascii="Times New Roman" w:hAnsi="Times New Roman" w:cs="Times New Roman"/>
          <w:sz w:val="28"/>
          <w:szCs w:val="28"/>
        </w:rPr>
        <w:t>ой</w:t>
      </w:r>
      <w:r w:rsidR="00A12E76">
        <w:rPr>
          <w:rFonts w:ascii="Times New Roman" w:hAnsi="Times New Roman" w:cs="Times New Roman"/>
          <w:sz w:val="28"/>
          <w:szCs w:val="28"/>
        </w:rPr>
        <w:t xml:space="preserve"> и систематич</w:t>
      </w:r>
      <w:r w:rsidR="0052731F">
        <w:rPr>
          <w:rFonts w:ascii="Times New Roman" w:hAnsi="Times New Roman" w:cs="Times New Roman"/>
          <w:sz w:val="28"/>
          <w:szCs w:val="28"/>
        </w:rPr>
        <w:t xml:space="preserve">ной </w:t>
      </w:r>
      <w:r w:rsidR="00A12E76">
        <w:rPr>
          <w:rFonts w:ascii="Times New Roman" w:hAnsi="Times New Roman" w:cs="Times New Roman"/>
          <w:sz w:val="28"/>
          <w:szCs w:val="28"/>
        </w:rPr>
        <w:t>работ</w:t>
      </w:r>
      <w:r w:rsidR="0052731F">
        <w:rPr>
          <w:rFonts w:ascii="Times New Roman" w:hAnsi="Times New Roman" w:cs="Times New Roman"/>
          <w:sz w:val="28"/>
          <w:szCs w:val="28"/>
        </w:rPr>
        <w:t>е</w:t>
      </w:r>
      <w:r w:rsidR="00A12E76" w:rsidRPr="0056391D">
        <w:rPr>
          <w:rFonts w:ascii="Times New Roman" w:hAnsi="Times New Roman" w:cs="Times New Roman"/>
          <w:sz w:val="28"/>
          <w:szCs w:val="28"/>
        </w:rPr>
        <w:t xml:space="preserve"> по сенсорному развитию</w:t>
      </w:r>
      <w:r w:rsidR="00A12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12E76" w:rsidRPr="0056391D">
        <w:rPr>
          <w:rFonts w:ascii="Times New Roman" w:hAnsi="Times New Roman" w:cs="Times New Roman"/>
          <w:sz w:val="28"/>
          <w:szCs w:val="28"/>
        </w:rPr>
        <w:t>В ходе бесед, мы заметили, что у детей появился интерес к окружающему миру, они стали обращать внимание на свойства окружающих предметов и демонстрировать эти знания окружающим. Анализируя результаты детей 4 -5 лет на данном этапе, мы отметили, что дети: успешно выделяют и учитывают цвет, форму, величину</w:t>
      </w:r>
      <w:r w:rsidR="00A12E76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r w:rsidR="00A12E76" w:rsidRPr="0056391D">
        <w:rPr>
          <w:rFonts w:ascii="Times New Roman" w:hAnsi="Times New Roman" w:cs="Times New Roman"/>
          <w:sz w:val="28"/>
          <w:szCs w:val="28"/>
        </w:rPr>
        <w:t>дидактических игр.</w:t>
      </w:r>
    </w:p>
    <w:p w14:paraId="27FF5374" w14:textId="356CB626" w:rsidR="00A12E76" w:rsidRDefault="00A12E76" w:rsidP="00A12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A19F5" w14:textId="09313F05" w:rsidR="0056391D" w:rsidRPr="0056391D" w:rsidRDefault="0056391D" w:rsidP="00563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D2C2B1" w14:textId="77777777" w:rsidR="0056391D" w:rsidRPr="0056391D" w:rsidRDefault="0056391D" w:rsidP="00563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DE9FA1" w14:textId="77777777" w:rsidR="0056391D" w:rsidRDefault="0056391D" w:rsidP="004A7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EC5097" w14:textId="4BA735CF" w:rsidR="004A7BF5" w:rsidRPr="00D52761" w:rsidRDefault="00B0318D" w:rsidP="00D52761">
      <w:pPr>
        <w:spacing w:line="360" w:lineRule="auto"/>
        <w:ind w:firstLine="709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bookmarkStart w:id="9" w:name="_Toc104941776"/>
      <w:r>
        <w:br w:type="page"/>
      </w:r>
      <w:bookmarkStart w:id="10" w:name="_Toc136287500"/>
      <w:r w:rsidR="004A7BF5" w:rsidRPr="00D5276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9"/>
      <w:bookmarkEnd w:id="10"/>
    </w:p>
    <w:p w14:paraId="635B6B81" w14:textId="04ED48F3" w:rsidR="00D52761" w:rsidRPr="00934724" w:rsidRDefault="00D52761" w:rsidP="005273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7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психолого-педагогическую литературу и электронные источники по теме, был поставлен проблемный вопрос «какое содержание проекта будет способствовать сенсорному развитию детей 4-5лет?».</w:t>
      </w:r>
    </w:p>
    <w:p w14:paraId="6184560E" w14:textId="02993AA2" w:rsidR="00D52761" w:rsidRPr="00934724" w:rsidRDefault="00D52761" w:rsidP="005273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противоречие между необходимостью сенсорного развитии детей 4-5 лет и недостаточности использования педагогических проектов условиях МБДОУ-детский сад № 1</w:t>
      </w:r>
    </w:p>
    <w:p w14:paraId="46619881" w14:textId="1FB2F812" w:rsidR="004A7BF5" w:rsidRPr="00981376" w:rsidRDefault="008059B2" w:rsidP="0052731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34724">
        <w:rPr>
          <w:rFonts w:ascii="Times New Roman" w:hAnsi="Times New Roman" w:cs="Times New Roman"/>
          <w:sz w:val="28"/>
        </w:rPr>
        <w:t>Учитывая</w:t>
      </w:r>
      <w:r w:rsidR="00E6380B" w:rsidRPr="00934724">
        <w:rPr>
          <w:rFonts w:ascii="Times New Roman" w:hAnsi="Times New Roman" w:cs="Times New Roman"/>
          <w:sz w:val="28"/>
        </w:rPr>
        <w:t xml:space="preserve"> </w:t>
      </w:r>
      <w:r w:rsidR="00D52761" w:rsidRPr="00934724">
        <w:rPr>
          <w:rFonts w:ascii="Times New Roman" w:hAnsi="Times New Roman" w:cs="Times New Roman"/>
          <w:sz w:val="28"/>
        </w:rPr>
        <w:t>недостаточные</w:t>
      </w:r>
      <w:r w:rsidR="00E6380B" w:rsidRPr="00934724">
        <w:rPr>
          <w:rFonts w:ascii="Times New Roman" w:hAnsi="Times New Roman" w:cs="Times New Roman"/>
          <w:sz w:val="28"/>
        </w:rPr>
        <w:t xml:space="preserve"> </w:t>
      </w:r>
      <w:r w:rsidR="00D52761" w:rsidRPr="00934724">
        <w:rPr>
          <w:rFonts w:ascii="Times New Roman" w:hAnsi="Times New Roman" w:cs="Times New Roman"/>
          <w:sz w:val="28"/>
        </w:rPr>
        <w:t>знания</w:t>
      </w:r>
      <w:r w:rsidR="00E6380B" w:rsidRPr="00934724">
        <w:rPr>
          <w:rFonts w:ascii="Times New Roman" w:hAnsi="Times New Roman" w:cs="Times New Roman"/>
          <w:sz w:val="28"/>
        </w:rPr>
        <w:t xml:space="preserve"> </w:t>
      </w:r>
      <w:r w:rsidRPr="00934724">
        <w:rPr>
          <w:rFonts w:ascii="Times New Roman" w:hAnsi="Times New Roman" w:cs="Times New Roman"/>
          <w:sz w:val="28"/>
        </w:rPr>
        <w:t>у</w:t>
      </w:r>
      <w:r w:rsidR="00E6380B" w:rsidRPr="009347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 w:rsidR="00E638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4-5</w:t>
      </w:r>
      <w:r w:rsidR="00E638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лет</w:t>
      </w:r>
      <w:r w:rsidR="00E638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E638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области</w:t>
      </w:r>
      <w:r w:rsidR="00E638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сенсорного</w:t>
      </w:r>
      <w:r w:rsidR="00E638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развития</w:t>
      </w:r>
      <w:r w:rsidR="004A7BF5" w:rsidRPr="005A62ED">
        <w:rPr>
          <w:rFonts w:ascii="Times New Roman" w:hAnsi="Times New Roman" w:cs="Times New Roman"/>
          <w:sz w:val="28"/>
        </w:rPr>
        <w:t>,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="004A7BF5" w:rsidRPr="005A62ED">
        <w:rPr>
          <w:rFonts w:ascii="Times New Roman" w:hAnsi="Times New Roman" w:cs="Times New Roman"/>
          <w:sz w:val="28"/>
        </w:rPr>
        <w:t>мы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="004A7BF5" w:rsidRPr="005A62ED">
        <w:rPr>
          <w:rFonts w:ascii="Times New Roman" w:hAnsi="Times New Roman" w:cs="Times New Roman"/>
          <w:sz w:val="28"/>
        </w:rPr>
        <w:t>органи</w:t>
      </w:r>
      <w:r w:rsidR="004A7BF5">
        <w:rPr>
          <w:rFonts w:ascii="Times New Roman" w:hAnsi="Times New Roman" w:cs="Times New Roman"/>
          <w:sz w:val="28"/>
        </w:rPr>
        <w:t>зовали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="004A7BF5">
        <w:rPr>
          <w:rFonts w:ascii="Times New Roman" w:hAnsi="Times New Roman" w:cs="Times New Roman"/>
          <w:sz w:val="28"/>
        </w:rPr>
        <w:t>проектную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="004A7BF5">
        <w:rPr>
          <w:rFonts w:ascii="Times New Roman" w:hAnsi="Times New Roman" w:cs="Times New Roman"/>
          <w:sz w:val="28"/>
        </w:rPr>
        <w:t>деятельность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="004A7BF5">
        <w:rPr>
          <w:rFonts w:ascii="Times New Roman" w:hAnsi="Times New Roman" w:cs="Times New Roman"/>
          <w:sz w:val="28"/>
        </w:rPr>
        <w:t>в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="004A7BF5" w:rsidRPr="005A62ED">
        <w:rPr>
          <w:rFonts w:ascii="Times New Roman" w:hAnsi="Times New Roman" w:cs="Times New Roman"/>
          <w:sz w:val="28"/>
        </w:rPr>
        <w:t>группе</w:t>
      </w:r>
      <w:r w:rsidR="00E638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 w:rsidR="00E638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4-5</w:t>
      </w:r>
      <w:r w:rsidR="00E638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лет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="004A7BF5" w:rsidRPr="005A62ED">
        <w:rPr>
          <w:rFonts w:ascii="Times New Roman" w:hAnsi="Times New Roman" w:cs="Times New Roman"/>
          <w:sz w:val="28"/>
        </w:rPr>
        <w:t>по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="004A7BF5" w:rsidRPr="009909ED">
        <w:rPr>
          <w:rFonts w:ascii="Times New Roman" w:hAnsi="Times New Roman" w:cs="Times New Roman"/>
          <w:sz w:val="28"/>
        </w:rPr>
        <w:t>теме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="004A7BF5" w:rsidRPr="009909ED">
        <w:rPr>
          <w:rFonts w:ascii="Times New Roman" w:hAnsi="Times New Roman" w:cs="Times New Roman"/>
          <w:sz w:val="28"/>
        </w:rPr>
        <w:t>«</w:t>
      </w:r>
      <w:r w:rsidRPr="008059B2">
        <w:rPr>
          <w:rFonts w:ascii="Times New Roman" w:hAnsi="Times New Roman" w:cs="Times New Roman"/>
          <w:sz w:val="28"/>
        </w:rPr>
        <w:t>«Познаем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Pr="008059B2">
        <w:rPr>
          <w:rFonts w:ascii="Times New Roman" w:hAnsi="Times New Roman" w:cs="Times New Roman"/>
          <w:sz w:val="28"/>
        </w:rPr>
        <w:t>мир,</w:t>
      </w:r>
      <w:r w:rsidR="00E6380B">
        <w:rPr>
          <w:rFonts w:ascii="Times New Roman" w:hAnsi="Times New Roman" w:cs="Times New Roman"/>
          <w:sz w:val="28"/>
        </w:rPr>
        <w:t xml:space="preserve"> </w:t>
      </w:r>
      <w:r w:rsidRPr="008059B2">
        <w:rPr>
          <w:rFonts w:ascii="Times New Roman" w:hAnsi="Times New Roman" w:cs="Times New Roman"/>
          <w:sz w:val="28"/>
        </w:rPr>
        <w:t>играя»</w:t>
      </w:r>
      <w:r w:rsidR="004A7BF5" w:rsidRPr="009909ED">
        <w:rPr>
          <w:rFonts w:ascii="Times New Roman" w:hAnsi="Times New Roman" w:cs="Times New Roman"/>
          <w:sz w:val="28"/>
        </w:rPr>
        <w:t>».</w:t>
      </w:r>
    </w:p>
    <w:p w14:paraId="29247025" w14:textId="74F2FA81" w:rsidR="004A7BF5" w:rsidRPr="00CE2EFB" w:rsidRDefault="004A7BF5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реализации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данного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проекта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планировалось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участие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етей,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сотрудников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МБ</w:t>
      </w:r>
      <w:r w:rsidRPr="00B659D5">
        <w:rPr>
          <w:rFonts w:ascii="Times New Roman" w:hAnsi="Times New Roman"/>
          <w:sz w:val="28"/>
        </w:rPr>
        <w:t>ДОУ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«Детский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сад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№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Pr="00B659D5">
        <w:rPr>
          <w:rFonts w:ascii="Times New Roman" w:hAnsi="Times New Roman"/>
          <w:sz w:val="28"/>
        </w:rPr>
        <w:t>»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период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с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1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декабря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2022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г.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по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1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мая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2023</w:t>
      </w:r>
      <w:r w:rsidR="00E6380B">
        <w:rPr>
          <w:rFonts w:ascii="Times New Roman" w:hAnsi="Times New Roman"/>
          <w:sz w:val="28"/>
        </w:rPr>
        <w:t xml:space="preserve"> </w:t>
      </w:r>
      <w:r w:rsidR="008059B2" w:rsidRPr="008059B2">
        <w:rPr>
          <w:rFonts w:ascii="Times New Roman" w:hAnsi="Times New Roman"/>
          <w:sz w:val="28"/>
        </w:rPr>
        <w:t>г.</w:t>
      </w:r>
    </w:p>
    <w:p w14:paraId="75EF08C4" w14:textId="3D08534F" w:rsidR="004A7BF5" w:rsidRPr="00B659D5" w:rsidRDefault="004A7BF5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59D5">
        <w:rPr>
          <w:rFonts w:ascii="Times New Roman" w:hAnsi="Times New Roman"/>
          <w:sz w:val="28"/>
        </w:rPr>
        <w:t>Только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совместными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усилиями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детского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сада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семьи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мы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можем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помочь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развить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у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детей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сенсорные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навыки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для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дальнейшего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этапа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жизни.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результате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у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педагогов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повыси</w:t>
      </w:r>
      <w:r>
        <w:rPr>
          <w:rFonts w:ascii="Times New Roman" w:hAnsi="Times New Roman"/>
          <w:sz w:val="28"/>
        </w:rPr>
        <w:t>тся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уровень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профессиональной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компетенции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проблеме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развития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сенсорных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навыков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у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детей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4-5</w:t>
      </w:r>
      <w:r w:rsidR="00E6380B">
        <w:rPr>
          <w:rFonts w:ascii="Times New Roman" w:hAnsi="Times New Roman"/>
          <w:sz w:val="28"/>
        </w:rPr>
        <w:t xml:space="preserve"> </w:t>
      </w:r>
      <w:r w:rsidR="008059B2">
        <w:rPr>
          <w:rFonts w:ascii="Times New Roman" w:hAnsi="Times New Roman"/>
          <w:sz w:val="28"/>
        </w:rPr>
        <w:t>лет</w:t>
      </w:r>
      <w:r w:rsidRPr="00B659D5">
        <w:rPr>
          <w:rFonts w:ascii="Times New Roman" w:hAnsi="Times New Roman"/>
          <w:sz w:val="28"/>
        </w:rPr>
        <w:t>.</w:t>
      </w:r>
    </w:p>
    <w:p w14:paraId="6E30326C" w14:textId="753C3347" w:rsidR="004A7BF5" w:rsidRPr="00B659D5" w:rsidRDefault="004A7BF5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B659D5">
        <w:rPr>
          <w:rFonts w:ascii="Times New Roman" w:hAnsi="Times New Roman"/>
          <w:sz w:val="28"/>
        </w:rPr>
        <w:t>ы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предполагали,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что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родители:</w:t>
      </w:r>
    </w:p>
    <w:p w14:paraId="4A0B56BD" w14:textId="1F1C20D3" w:rsidR="004A7BF5" w:rsidRPr="00B659D5" w:rsidRDefault="008059B2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 w:rsidR="004A7BF5" w:rsidRPr="00B659D5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ли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заинтересованы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жизнью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группы;</w:t>
      </w:r>
    </w:p>
    <w:p w14:paraId="300B7417" w14:textId="3A350FC4" w:rsidR="004A7BF5" w:rsidRPr="00B659D5" w:rsidRDefault="008059B2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4A7BF5" w:rsidRPr="00B659D5">
        <w:rPr>
          <w:rFonts w:ascii="Times New Roman" w:hAnsi="Times New Roman"/>
          <w:sz w:val="28"/>
        </w:rPr>
        <w:t>оявилось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желание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участвовать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проекте,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оказать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помощь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педагогу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организации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предм</w:t>
      </w:r>
      <w:r>
        <w:rPr>
          <w:rFonts w:ascii="Times New Roman" w:hAnsi="Times New Roman"/>
          <w:sz w:val="28"/>
        </w:rPr>
        <w:t>етно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развивающей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среды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группы;</w:t>
      </w:r>
    </w:p>
    <w:p w14:paraId="4271719E" w14:textId="2A823487" w:rsidR="004A7BF5" w:rsidRPr="00B659D5" w:rsidRDefault="008059B2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4A7BF5" w:rsidRPr="00B659D5">
        <w:rPr>
          <w:rFonts w:ascii="Times New Roman" w:hAnsi="Times New Roman"/>
          <w:sz w:val="28"/>
        </w:rPr>
        <w:t>овысили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свою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компетентность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плане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развития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сенсорных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етей;</w:t>
      </w:r>
    </w:p>
    <w:p w14:paraId="15209D62" w14:textId="54B2D6EC" w:rsidR="004A7BF5" w:rsidRPr="00B659D5" w:rsidRDefault="008059B2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="004A7BF5" w:rsidRPr="00B659D5">
        <w:rPr>
          <w:rFonts w:ascii="Times New Roman" w:hAnsi="Times New Roman"/>
          <w:sz w:val="28"/>
        </w:rPr>
        <w:t>аучились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видеть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ребёнке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личность,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уважать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его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мнение,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творческие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идеи,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обсуждать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с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ребёнком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предстоящую</w:t>
      </w:r>
      <w:r w:rsidR="00E6380B">
        <w:rPr>
          <w:rFonts w:ascii="Times New Roman" w:hAnsi="Times New Roman"/>
          <w:sz w:val="28"/>
        </w:rPr>
        <w:t xml:space="preserve"> </w:t>
      </w:r>
      <w:r w:rsidR="004A7BF5" w:rsidRPr="00B659D5">
        <w:rPr>
          <w:rFonts w:ascii="Times New Roman" w:hAnsi="Times New Roman"/>
          <w:sz w:val="28"/>
        </w:rPr>
        <w:t>работу.</w:t>
      </w:r>
    </w:p>
    <w:p w14:paraId="1F426A0E" w14:textId="1109E9C7" w:rsidR="004A7BF5" w:rsidRPr="00B659D5" w:rsidRDefault="004A7BF5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59D5">
        <w:rPr>
          <w:rFonts w:ascii="Times New Roman" w:hAnsi="Times New Roman"/>
          <w:sz w:val="28"/>
        </w:rPr>
        <w:t>Работа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над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проектом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показала,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что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активная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позиция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дошкольного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учреждения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плане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построения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образовательного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процесса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влияет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на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педагогов,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детей,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родителей.</w:t>
      </w:r>
      <w:r w:rsidR="00E6380B">
        <w:rPr>
          <w:rFonts w:ascii="Times New Roman" w:hAnsi="Times New Roman"/>
          <w:sz w:val="28"/>
        </w:rPr>
        <w:t xml:space="preserve"> </w:t>
      </w:r>
    </w:p>
    <w:p w14:paraId="51EB706E" w14:textId="2DD3DC0F" w:rsidR="004A7BF5" w:rsidRDefault="004A7BF5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659D5">
        <w:rPr>
          <w:rFonts w:ascii="Times New Roman" w:hAnsi="Times New Roman"/>
          <w:sz w:val="28"/>
        </w:rPr>
        <w:lastRenderedPageBreak/>
        <w:t>Мы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верим,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что,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таким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образом,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проделанная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ходе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проекта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работа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дала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положительный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результат,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также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способствовала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возникновению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интереса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желание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у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детей,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родителей,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сотрудников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ДОУ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принимат</w:t>
      </w:r>
      <w:r>
        <w:rPr>
          <w:rFonts w:ascii="Times New Roman" w:hAnsi="Times New Roman"/>
          <w:sz w:val="28"/>
        </w:rPr>
        <w:t>ь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проектах.</w:t>
      </w:r>
    </w:p>
    <w:p w14:paraId="50450187" w14:textId="356A1D41" w:rsidR="004A7BF5" w:rsidRPr="008059B2" w:rsidRDefault="004A7BF5" w:rsidP="00DB76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8059B2">
        <w:rPr>
          <w:rFonts w:ascii="Times New Roman" w:hAnsi="Times New Roman"/>
          <w:sz w:val="28"/>
          <w:szCs w:val="28"/>
        </w:rPr>
        <w:t>В</w:t>
      </w:r>
      <w:r w:rsidR="00E6380B">
        <w:rPr>
          <w:rFonts w:ascii="Times New Roman" w:hAnsi="Times New Roman"/>
          <w:sz w:val="28"/>
          <w:szCs w:val="28"/>
        </w:rPr>
        <w:t xml:space="preserve"> </w:t>
      </w:r>
      <w:r w:rsidRPr="008059B2">
        <w:rPr>
          <w:rFonts w:ascii="Times New Roman" w:hAnsi="Times New Roman"/>
          <w:sz w:val="28"/>
          <w:szCs w:val="28"/>
        </w:rPr>
        <w:t>результате</w:t>
      </w:r>
      <w:r w:rsidR="00E6380B">
        <w:rPr>
          <w:rFonts w:ascii="Times New Roman" w:hAnsi="Times New Roman"/>
          <w:sz w:val="28"/>
          <w:szCs w:val="28"/>
        </w:rPr>
        <w:t xml:space="preserve"> </w:t>
      </w:r>
      <w:r w:rsidRPr="008059B2">
        <w:rPr>
          <w:rFonts w:ascii="Times New Roman" w:hAnsi="Times New Roman"/>
          <w:sz w:val="28"/>
          <w:szCs w:val="28"/>
        </w:rPr>
        <w:t>реализованных</w:t>
      </w:r>
      <w:r w:rsidR="00E6380B">
        <w:rPr>
          <w:rFonts w:ascii="Times New Roman" w:hAnsi="Times New Roman"/>
          <w:sz w:val="28"/>
          <w:szCs w:val="28"/>
        </w:rPr>
        <w:t xml:space="preserve"> </w:t>
      </w:r>
      <w:r w:rsidRPr="008059B2">
        <w:rPr>
          <w:rFonts w:ascii="Times New Roman" w:hAnsi="Times New Roman"/>
          <w:sz w:val="28"/>
          <w:szCs w:val="28"/>
        </w:rPr>
        <w:t>мероприятий</w:t>
      </w:r>
      <w:r w:rsidR="00E6380B">
        <w:rPr>
          <w:rFonts w:ascii="Times New Roman" w:hAnsi="Times New Roman"/>
          <w:sz w:val="28"/>
          <w:szCs w:val="28"/>
        </w:rPr>
        <w:t xml:space="preserve"> </w:t>
      </w:r>
      <w:r w:rsidRPr="008059B2">
        <w:rPr>
          <w:rFonts w:ascii="Times New Roman" w:hAnsi="Times New Roman"/>
          <w:sz w:val="28"/>
          <w:szCs w:val="28"/>
        </w:rPr>
        <w:t>проекта</w:t>
      </w:r>
      <w:r w:rsidR="00E6380B">
        <w:rPr>
          <w:rFonts w:ascii="Times New Roman" w:hAnsi="Times New Roman"/>
          <w:sz w:val="28"/>
          <w:szCs w:val="28"/>
        </w:rPr>
        <w:t xml:space="preserve"> </w:t>
      </w:r>
      <w:r w:rsidR="008059B2" w:rsidRPr="008059B2">
        <w:rPr>
          <w:rFonts w:ascii="Times New Roman" w:hAnsi="Times New Roman"/>
          <w:sz w:val="28"/>
          <w:szCs w:val="28"/>
        </w:rPr>
        <w:t>форсированность</w:t>
      </w:r>
      <w:r w:rsidR="00E6380B">
        <w:rPr>
          <w:rFonts w:ascii="Times New Roman" w:hAnsi="Times New Roman"/>
          <w:sz w:val="28"/>
          <w:szCs w:val="28"/>
        </w:rPr>
        <w:t xml:space="preserve"> </w:t>
      </w:r>
      <w:r w:rsidR="008059B2" w:rsidRPr="008059B2">
        <w:rPr>
          <w:rFonts w:ascii="Times New Roman" w:hAnsi="Times New Roman"/>
          <w:sz w:val="28"/>
          <w:szCs w:val="28"/>
        </w:rPr>
        <w:t>таких</w:t>
      </w:r>
      <w:r w:rsidR="00E6380B">
        <w:rPr>
          <w:rFonts w:ascii="Times New Roman" w:hAnsi="Times New Roman"/>
          <w:sz w:val="28"/>
          <w:szCs w:val="28"/>
        </w:rPr>
        <w:t xml:space="preserve"> </w:t>
      </w:r>
      <w:r w:rsidRPr="008059B2">
        <w:rPr>
          <w:rFonts w:ascii="Times New Roman" w:eastAsia="Times New Roman" w:hAnsi="Times New Roman"/>
          <w:sz w:val="28"/>
        </w:rPr>
        <w:t>показатели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52731F">
        <w:rPr>
          <w:rFonts w:ascii="Times New Roman" w:eastAsia="Times New Roman" w:hAnsi="Times New Roman"/>
          <w:sz w:val="28"/>
        </w:rPr>
        <w:t xml:space="preserve">сенсорного развития </w:t>
      </w:r>
      <w:r w:rsidRPr="008059B2">
        <w:rPr>
          <w:rFonts w:ascii="Times New Roman" w:eastAsia="Times New Roman" w:hAnsi="Times New Roman"/>
          <w:sz w:val="28"/>
        </w:rPr>
        <w:t>у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Pr="008059B2">
        <w:rPr>
          <w:rFonts w:ascii="Times New Roman" w:eastAsia="Times New Roman" w:hAnsi="Times New Roman"/>
          <w:sz w:val="28"/>
        </w:rPr>
        <w:t>исследуемых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Pr="008059B2">
        <w:rPr>
          <w:rFonts w:ascii="Times New Roman" w:eastAsia="Times New Roman" w:hAnsi="Times New Roman"/>
          <w:sz w:val="28"/>
        </w:rPr>
        <w:t>детей,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как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представления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детей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о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форме,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цвете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и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величине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предметов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значительно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повысилась,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по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сравнению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с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показателями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до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реализации</w:t>
      </w:r>
      <w:r w:rsidR="00E6380B">
        <w:rPr>
          <w:rFonts w:ascii="Times New Roman" w:eastAsia="Times New Roman" w:hAnsi="Times New Roman"/>
          <w:sz w:val="28"/>
        </w:rPr>
        <w:t xml:space="preserve"> </w:t>
      </w:r>
      <w:r w:rsidR="008059B2" w:rsidRPr="008059B2">
        <w:rPr>
          <w:rFonts w:ascii="Times New Roman" w:eastAsia="Times New Roman" w:hAnsi="Times New Roman"/>
          <w:sz w:val="28"/>
        </w:rPr>
        <w:t>проекта.</w:t>
      </w:r>
    </w:p>
    <w:p w14:paraId="12E36A24" w14:textId="05EBAAE9" w:rsidR="00D91F33" w:rsidRPr="00D91F33" w:rsidRDefault="004A7BF5" w:rsidP="00DB76F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Также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результате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реализации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проекта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у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детей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совершенствова</w:t>
      </w:r>
      <w:r>
        <w:rPr>
          <w:rFonts w:ascii="Times New Roman" w:hAnsi="Times New Roman"/>
          <w:sz w:val="28"/>
        </w:rPr>
        <w:t>лась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диалогическая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речь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посредством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бесед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вопросов.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Сформировано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умение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вступать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беседу,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высказывать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свои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предположения,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не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бояться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задавать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вопросы.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Сформировано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умение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слушать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своих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собеседников,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не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перебивать</w:t>
      </w:r>
      <w:r w:rsidR="00E6380B">
        <w:rPr>
          <w:rFonts w:ascii="Times New Roman" w:hAnsi="Times New Roman"/>
          <w:sz w:val="28"/>
        </w:rPr>
        <w:t xml:space="preserve"> </w:t>
      </w:r>
      <w:r w:rsidRPr="00B659D5">
        <w:rPr>
          <w:rFonts w:ascii="Times New Roman" w:hAnsi="Times New Roman"/>
          <w:sz w:val="28"/>
        </w:rPr>
        <w:t>их.</w:t>
      </w:r>
      <w:r w:rsidR="00E638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Дети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Pr="005A5AC6">
        <w:rPr>
          <w:rFonts w:ascii="Times New Roman" w:hAnsi="Times New Roman"/>
          <w:bCs/>
          <w:sz w:val="28"/>
          <w:szCs w:val="28"/>
        </w:rPr>
        <w:t>познакомились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с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различными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дидактическими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играми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на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дидактическом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пособии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«Бом-Бон»;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разучили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цвета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радуги;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разучивали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короткие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стихотворения;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научились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отличать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хвойные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деревья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от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лиственных,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опираясь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на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отличительные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признаки;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научились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группировать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предметы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по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характерному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признаку;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научились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сравнивать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2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группы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одинаковых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предметов;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закрепили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навыки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ориентироваться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в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пространстве,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следуя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рекомендациям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педагога;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научились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организовывать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развивать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сюжетную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игру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с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использованием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дидактического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пособия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«Бом-Бон»;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научились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определять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оттенки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цветов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отличать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светлые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от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темных,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закрепили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количественный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счет;</w:t>
      </w:r>
      <w:r w:rsidR="00E6380B">
        <w:rPr>
          <w:rFonts w:ascii="Times New Roman" w:hAnsi="Times New Roman"/>
          <w:bCs/>
          <w:sz w:val="28"/>
          <w:szCs w:val="28"/>
        </w:rPr>
        <w:t xml:space="preserve">  </w:t>
      </w:r>
      <w:r w:rsidR="00D91F33" w:rsidRPr="00D91F33">
        <w:rPr>
          <w:rFonts w:ascii="Times New Roman" w:hAnsi="Times New Roman"/>
          <w:bCs/>
          <w:sz w:val="28"/>
          <w:szCs w:val="28"/>
        </w:rPr>
        <w:t>применяют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 w:rsidRPr="00D91F33">
        <w:rPr>
          <w:rFonts w:ascii="Times New Roman" w:hAnsi="Times New Roman"/>
          <w:bCs/>
          <w:sz w:val="28"/>
          <w:szCs w:val="28"/>
        </w:rPr>
        <w:t>полученные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 w:rsidRPr="00D91F33">
        <w:rPr>
          <w:rFonts w:ascii="Times New Roman" w:hAnsi="Times New Roman"/>
          <w:bCs/>
          <w:sz w:val="28"/>
          <w:szCs w:val="28"/>
        </w:rPr>
        <w:t>знания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 w:rsidRPr="00D91F33">
        <w:rPr>
          <w:rFonts w:ascii="Times New Roman" w:hAnsi="Times New Roman"/>
          <w:bCs/>
          <w:sz w:val="28"/>
          <w:szCs w:val="28"/>
        </w:rPr>
        <w:t>и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 w:rsidRPr="00D91F33">
        <w:rPr>
          <w:rFonts w:ascii="Times New Roman" w:hAnsi="Times New Roman"/>
          <w:bCs/>
          <w:sz w:val="28"/>
          <w:szCs w:val="28"/>
        </w:rPr>
        <w:t>умения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 w:rsidRPr="00D91F33">
        <w:rPr>
          <w:rFonts w:ascii="Times New Roman" w:hAnsi="Times New Roman"/>
          <w:bCs/>
          <w:sz w:val="28"/>
          <w:szCs w:val="28"/>
        </w:rPr>
        <w:t>в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 w:rsidRPr="00D91F33">
        <w:rPr>
          <w:rFonts w:ascii="Times New Roman" w:hAnsi="Times New Roman"/>
          <w:bCs/>
          <w:sz w:val="28"/>
          <w:szCs w:val="28"/>
        </w:rPr>
        <w:t>самост</w:t>
      </w:r>
      <w:r w:rsidR="00D91F33">
        <w:rPr>
          <w:rFonts w:ascii="Times New Roman" w:hAnsi="Times New Roman"/>
          <w:bCs/>
          <w:sz w:val="28"/>
          <w:szCs w:val="28"/>
        </w:rPr>
        <w:t>оятельной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игровой</w:t>
      </w:r>
      <w:r w:rsidR="00E6380B">
        <w:rPr>
          <w:rFonts w:ascii="Times New Roman" w:hAnsi="Times New Roman"/>
          <w:bCs/>
          <w:sz w:val="28"/>
          <w:szCs w:val="28"/>
        </w:rPr>
        <w:t xml:space="preserve"> </w:t>
      </w:r>
      <w:r w:rsidR="00D91F33">
        <w:rPr>
          <w:rFonts w:ascii="Times New Roman" w:hAnsi="Times New Roman"/>
          <w:bCs/>
          <w:sz w:val="28"/>
          <w:szCs w:val="28"/>
        </w:rPr>
        <w:t>деятельности.</w:t>
      </w:r>
    </w:p>
    <w:p w14:paraId="1893E011" w14:textId="616BDAB7" w:rsidR="004A7BF5" w:rsidRPr="00934724" w:rsidRDefault="004A7BF5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34724">
        <w:rPr>
          <w:rFonts w:ascii="Times New Roman" w:hAnsi="Times New Roman"/>
          <w:sz w:val="28"/>
        </w:rPr>
        <w:t>У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педагогов: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повысился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уровень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профессиональной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компетенции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по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52761" w:rsidRPr="00934724">
        <w:rPr>
          <w:rFonts w:ascii="Times New Roman" w:hAnsi="Times New Roman"/>
          <w:sz w:val="28"/>
        </w:rPr>
        <w:t xml:space="preserve">применению дидактических игр для сенсорного развития </w:t>
      </w:r>
      <w:r w:rsidRPr="00934724">
        <w:rPr>
          <w:rFonts w:ascii="Times New Roman" w:hAnsi="Times New Roman"/>
          <w:sz w:val="28"/>
        </w:rPr>
        <w:t>детей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4-5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лет</w:t>
      </w:r>
      <w:r w:rsidR="00D52761" w:rsidRPr="00934724">
        <w:rPr>
          <w:rFonts w:ascii="Times New Roman" w:hAnsi="Times New Roman"/>
          <w:sz w:val="28"/>
        </w:rPr>
        <w:t>, а также осуществления проектной деятельности с детьми 4-5 лет.</w:t>
      </w:r>
    </w:p>
    <w:p w14:paraId="7C07A50C" w14:textId="409D2021" w:rsidR="004A7BF5" w:rsidRPr="00934724" w:rsidRDefault="004A7BF5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34724">
        <w:rPr>
          <w:rFonts w:ascii="Times New Roman" w:hAnsi="Times New Roman"/>
          <w:sz w:val="28"/>
        </w:rPr>
        <w:t>Таким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образом</w:t>
      </w:r>
      <w:r w:rsidR="00D52761" w:rsidRPr="00934724">
        <w:rPr>
          <w:rFonts w:ascii="Times New Roman" w:hAnsi="Times New Roman"/>
          <w:sz w:val="28"/>
        </w:rPr>
        <w:t xml:space="preserve">, </w:t>
      </w:r>
      <w:r w:rsidRPr="00934724">
        <w:rPr>
          <w:rFonts w:ascii="Times New Roman" w:hAnsi="Times New Roman"/>
          <w:sz w:val="28"/>
        </w:rPr>
        <w:t>мы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можем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сделать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вывод,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что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проект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«</w:t>
      </w:r>
      <w:r w:rsidR="00D91F33" w:rsidRPr="00934724">
        <w:rPr>
          <w:rFonts w:ascii="Times New Roman" w:hAnsi="Times New Roman"/>
          <w:sz w:val="28"/>
        </w:rPr>
        <w:t>Познаем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мир,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играя</w:t>
      </w:r>
      <w:r w:rsidRPr="00934724">
        <w:rPr>
          <w:rFonts w:ascii="Times New Roman" w:hAnsi="Times New Roman"/>
          <w:sz w:val="28"/>
        </w:rPr>
        <w:t>»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как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условие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сенсорного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развития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детей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4-5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лет,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играет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большую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52761" w:rsidRPr="00934724">
        <w:rPr>
          <w:rFonts w:ascii="Times New Roman" w:hAnsi="Times New Roman"/>
          <w:sz w:val="28"/>
        </w:rPr>
        <w:t xml:space="preserve">роль. </w:t>
      </w:r>
      <w:r w:rsidRPr="00934724">
        <w:rPr>
          <w:rFonts w:ascii="Times New Roman" w:hAnsi="Times New Roman"/>
          <w:sz w:val="28"/>
        </w:rPr>
        <w:t>Однако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необходима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целенаправленная,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систематическая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и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планомерная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lastRenderedPageBreak/>
        <w:t>работа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в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непрерывно-образовательной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и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самостоятельной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деятельности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по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D91F33" w:rsidRPr="00934724">
        <w:rPr>
          <w:rFonts w:ascii="Times New Roman" w:hAnsi="Times New Roman"/>
          <w:sz w:val="28"/>
        </w:rPr>
        <w:t>ФЭМП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в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плане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52731F">
        <w:rPr>
          <w:rFonts w:ascii="Times New Roman" w:hAnsi="Times New Roman"/>
          <w:sz w:val="28"/>
        </w:rPr>
        <w:t xml:space="preserve">сенсорного развития </w:t>
      </w:r>
      <w:r w:rsidR="00171832" w:rsidRPr="00934724">
        <w:rPr>
          <w:rFonts w:ascii="Times New Roman" w:hAnsi="Times New Roman"/>
          <w:sz w:val="28"/>
        </w:rPr>
        <w:t>у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171832" w:rsidRPr="00934724">
        <w:rPr>
          <w:rFonts w:ascii="Times New Roman" w:hAnsi="Times New Roman"/>
          <w:sz w:val="28"/>
        </w:rPr>
        <w:t>детей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171832" w:rsidRPr="00934724">
        <w:rPr>
          <w:rFonts w:ascii="Times New Roman" w:hAnsi="Times New Roman"/>
          <w:sz w:val="28"/>
        </w:rPr>
        <w:t>4-5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171832" w:rsidRPr="00934724">
        <w:rPr>
          <w:rFonts w:ascii="Times New Roman" w:hAnsi="Times New Roman"/>
          <w:sz w:val="28"/>
        </w:rPr>
        <w:t>лет.</w:t>
      </w:r>
    </w:p>
    <w:p w14:paraId="4C53A908" w14:textId="0531917A" w:rsidR="004A7BF5" w:rsidRPr="00934724" w:rsidRDefault="004A7BF5" w:rsidP="00DB76F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34724">
        <w:rPr>
          <w:rFonts w:ascii="Times New Roman" w:hAnsi="Times New Roman"/>
          <w:sz w:val="28"/>
        </w:rPr>
        <w:t>Таким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образом,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мы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можем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считать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реализованный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нами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проект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с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детьми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171832" w:rsidRPr="00934724">
        <w:rPr>
          <w:rFonts w:ascii="Times New Roman" w:hAnsi="Times New Roman"/>
          <w:sz w:val="28"/>
        </w:rPr>
        <w:t>4-5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="00171832" w:rsidRPr="00934724">
        <w:rPr>
          <w:rFonts w:ascii="Times New Roman" w:hAnsi="Times New Roman"/>
          <w:sz w:val="28"/>
        </w:rPr>
        <w:t>лет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достаточно</w:t>
      </w:r>
      <w:r w:rsidR="00E6380B" w:rsidRPr="00934724">
        <w:rPr>
          <w:rFonts w:ascii="Times New Roman" w:hAnsi="Times New Roman"/>
          <w:sz w:val="28"/>
        </w:rPr>
        <w:t xml:space="preserve"> </w:t>
      </w:r>
      <w:r w:rsidRPr="00934724">
        <w:rPr>
          <w:rFonts w:ascii="Times New Roman" w:hAnsi="Times New Roman"/>
          <w:sz w:val="28"/>
        </w:rPr>
        <w:t>успешным.</w:t>
      </w:r>
    </w:p>
    <w:p w14:paraId="4088727F" w14:textId="409CB015" w:rsidR="004A7BF5" w:rsidRDefault="004A7BF5" w:rsidP="00DB7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24">
        <w:rPr>
          <w:rFonts w:ascii="Times New Roman" w:hAnsi="Times New Roman" w:cs="Times New Roman"/>
          <w:sz w:val="28"/>
          <w:szCs w:val="28"/>
        </w:rPr>
        <w:t>Целесообразно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Pr="00934724">
        <w:rPr>
          <w:rFonts w:ascii="Times New Roman" w:hAnsi="Times New Roman" w:cs="Times New Roman"/>
          <w:sz w:val="28"/>
          <w:szCs w:val="28"/>
        </w:rPr>
        <w:t>и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Pr="00934724">
        <w:rPr>
          <w:rFonts w:ascii="Times New Roman" w:hAnsi="Times New Roman" w:cs="Times New Roman"/>
          <w:sz w:val="28"/>
          <w:szCs w:val="28"/>
        </w:rPr>
        <w:t>в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Pr="00934724">
        <w:rPr>
          <w:rFonts w:ascii="Times New Roman" w:hAnsi="Times New Roman" w:cs="Times New Roman"/>
          <w:sz w:val="28"/>
          <w:szCs w:val="28"/>
        </w:rPr>
        <w:t>дальнейшем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Pr="00934724">
        <w:rPr>
          <w:rFonts w:ascii="Times New Roman" w:hAnsi="Times New Roman" w:cs="Times New Roman"/>
          <w:sz w:val="28"/>
          <w:szCs w:val="28"/>
        </w:rPr>
        <w:t>продо</w:t>
      </w:r>
      <w:r w:rsidR="00171832" w:rsidRPr="00934724">
        <w:rPr>
          <w:rFonts w:ascii="Times New Roman" w:hAnsi="Times New Roman" w:cs="Times New Roman"/>
          <w:sz w:val="28"/>
          <w:szCs w:val="28"/>
        </w:rPr>
        <w:t>лжить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="00171832" w:rsidRPr="00934724">
        <w:rPr>
          <w:rFonts w:ascii="Times New Roman" w:hAnsi="Times New Roman" w:cs="Times New Roman"/>
          <w:sz w:val="28"/>
          <w:szCs w:val="28"/>
        </w:rPr>
        <w:t>данную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="00171832" w:rsidRPr="00934724">
        <w:rPr>
          <w:rFonts w:ascii="Times New Roman" w:hAnsi="Times New Roman" w:cs="Times New Roman"/>
          <w:sz w:val="28"/>
          <w:szCs w:val="28"/>
        </w:rPr>
        <w:t>работу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="00171832" w:rsidRPr="00934724">
        <w:rPr>
          <w:rFonts w:ascii="Times New Roman" w:hAnsi="Times New Roman" w:cs="Times New Roman"/>
          <w:sz w:val="28"/>
          <w:szCs w:val="28"/>
        </w:rPr>
        <w:t>с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="00171832" w:rsidRPr="00934724">
        <w:rPr>
          <w:rFonts w:ascii="Times New Roman" w:hAnsi="Times New Roman" w:cs="Times New Roman"/>
          <w:sz w:val="28"/>
          <w:szCs w:val="28"/>
        </w:rPr>
        <w:t>детьми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="00171832" w:rsidRPr="00934724">
        <w:rPr>
          <w:rFonts w:ascii="Times New Roman" w:hAnsi="Times New Roman" w:cs="Times New Roman"/>
          <w:sz w:val="28"/>
          <w:szCs w:val="28"/>
        </w:rPr>
        <w:t>по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="00171832" w:rsidRPr="00934724">
        <w:rPr>
          <w:rFonts w:ascii="Times New Roman" w:hAnsi="Times New Roman" w:cs="Times New Roman"/>
          <w:sz w:val="28"/>
          <w:szCs w:val="28"/>
        </w:rPr>
        <w:t>заданному</w:t>
      </w:r>
      <w:r w:rsidR="00E6380B" w:rsidRPr="00934724">
        <w:rPr>
          <w:rFonts w:ascii="Times New Roman" w:hAnsi="Times New Roman" w:cs="Times New Roman"/>
          <w:sz w:val="28"/>
          <w:szCs w:val="28"/>
        </w:rPr>
        <w:t xml:space="preserve"> </w:t>
      </w:r>
      <w:r w:rsidR="00171832" w:rsidRPr="00934724">
        <w:rPr>
          <w:rFonts w:ascii="Times New Roman" w:hAnsi="Times New Roman" w:cs="Times New Roman"/>
          <w:sz w:val="28"/>
          <w:szCs w:val="28"/>
        </w:rPr>
        <w:t>направлению.</w:t>
      </w:r>
    </w:p>
    <w:p w14:paraId="561BFF94" w14:textId="77777777" w:rsidR="00B6394D" w:rsidRDefault="00B6394D" w:rsidP="00DB7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204C1" w14:textId="08E06E07" w:rsidR="00C9667E" w:rsidRDefault="00B6394D" w:rsidP="00B63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сборника </w:t>
      </w:r>
      <w:r w:rsidR="00C9667E" w:rsidRPr="00C9667E">
        <w:rPr>
          <w:rFonts w:ascii="Times New Roman" w:hAnsi="Times New Roman" w:cs="Times New Roman"/>
          <w:sz w:val="28"/>
          <w:szCs w:val="28"/>
        </w:rPr>
        <w:t xml:space="preserve">игр на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дидактическом пособии «Бом-Бон» </w:t>
      </w:r>
      <w:r w:rsidR="00C9667E" w:rsidRPr="00C9667E">
        <w:rPr>
          <w:rFonts w:ascii="Times New Roman" w:hAnsi="Times New Roman" w:cs="Times New Roman"/>
          <w:sz w:val="28"/>
          <w:szCs w:val="28"/>
        </w:rPr>
        <w:t>направленных на сенсорное развитие детей 4-5 лет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67E" w:rsidRPr="00C9667E">
        <w:rPr>
          <w:rFonts w:ascii="Times New Roman" w:hAnsi="Times New Roman" w:cs="Times New Roman"/>
          <w:sz w:val="28"/>
          <w:szCs w:val="28"/>
        </w:rPr>
        <w:t>МБДОУ – детский сад  № 1</w:t>
      </w:r>
    </w:p>
    <w:p w14:paraId="745174CD" w14:textId="0754C901" w:rsidR="00C9667E" w:rsidRDefault="00C9667E" w:rsidP="00DB7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FDB3E" w14:textId="22FD9C84" w:rsidR="00C9667E" w:rsidRPr="00934724" w:rsidRDefault="00C9667E" w:rsidP="00DB76F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D71FE" wp14:editId="3B0B04D3">
            <wp:extent cx="3005455" cy="3005455"/>
            <wp:effectExtent l="0" t="0" r="444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D9D3CC4" w14:textId="77777777" w:rsidR="004A7BF5" w:rsidRPr="00934724" w:rsidRDefault="004A7BF5" w:rsidP="00DB76FA">
      <w:pPr>
        <w:spacing w:after="0" w:line="360" w:lineRule="auto"/>
        <w:ind w:firstLine="709"/>
        <w:jc w:val="both"/>
      </w:pPr>
    </w:p>
    <w:p w14:paraId="6429C198" w14:textId="77777777" w:rsidR="00F8152C" w:rsidRPr="00934724" w:rsidRDefault="00F8152C" w:rsidP="00DB76FA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4D596" w14:textId="77777777" w:rsidR="00F8152C" w:rsidRPr="00934724" w:rsidRDefault="00F8152C" w:rsidP="00DB76FA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2AE83" w14:textId="77777777" w:rsidR="00F8152C" w:rsidRPr="00934724" w:rsidRDefault="00F8152C" w:rsidP="00DB76FA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DBB52" w14:textId="77777777" w:rsidR="00F8152C" w:rsidRPr="00934724" w:rsidRDefault="00F8152C" w:rsidP="00DD77A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8098F" w14:textId="77777777" w:rsidR="00F8152C" w:rsidRPr="00934724" w:rsidRDefault="00F8152C" w:rsidP="00DD77A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3ABCF" w14:textId="77777777" w:rsidR="00F8152C" w:rsidRPr="00934724" w:rsidRDefault="00F8152C" w:rsidP="00DD77A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800E7" w14:textId="4CD6136B" w:rsidR="00D7111C" w:rsidRDefault="00D7111C" w:rsidP="00DD77A2">
      <w:pPr>
        <w:ind w:left="-567" w:firstLine="425"/>
      </w:pPr>
      <w:bookmarkStart w:id="11" w:name="_GoBack"/>
      <w:bookmarkEnd w:id="11"/>
    </w:p>
    <w:p w14:paraId="0ECB37D9" w14:textId="5FB91D06" w:rsidR="00D7111C" w:rsidRDefault="00D7111C" w:rsidP="00DD77A2">
      <w:pPr>
        <w:ind w:left="-567" w:firstLine="425"/>
      </w:pPr>
    </w:p>
    <w:p w14:paraId="7939FB7B" w14:textId="6FCC2CC6" w:rsidR="004A7BF5" w:rsidRDefault="004A7BF5" w:rsidP="00EC6FCF">
      <w:pPr>
        <w:pStyle w:val="1"/>
        <w:ind w:firstLine="567"/>
      </w:pPr>
      <w:bookmarkStart w:id="12" w:name="_Toc136287501"/>
      <w:r>
        <w:lastRenderedPageBreak/>
        <w:t>Список</w:t>
      </w:r>
      <w:r w:rsidR="00E6380B">
        <w:t xml:space="preserve"> </w:t>
      </w:r>
      <w:r>
        <w:t>литературы</w:t>
      </w:r>
      <w:bookmarkEnd w:id="12"/>
    </w:p>
    <w:p w14:paraId="680E567E" w14:textId="77777777" w:rsidR="009F2A57" w:rsidRDefault="004A7BF5" w:rsidP="009F2A57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29">
        <w:rPr>
          <w:rFonts w:ascii="Times New Roman" w:hAnsi="Times New Roman" w:cs="Times New Roman"/>
          <w:sz w:val="28"/>
          <w:szCs w:val="28"/>
        </w:rPr>
        <w:t>Федеральный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государственный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стандарт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дошкольного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образования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(приказ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Минобрнауки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№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1155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от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17.10.2013,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зарегистрирован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минюсте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России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14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ноября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2013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г.,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регистрацио</w:t>
      </w:r>
      <w:r>
        <w:rPr>
          <w:rFonts w:ascii="Times New Roman" w:hAnsi="Times New Roman" w:cs="Times New Roman"/>
          <w:sz w:val="28"/>
          <w:szCs w:val="28"/>
        </w:rPr>
        <w:t>нный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30384),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вступил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[э</w:t>
      </w:r>
      <w:r>
        <w:rPr>
          <w:rFonts w:ascii="Times New Roman" w:hAnsi="Times New Roman" w:cs="Times New Roman"/>
          <w:sz w:val="28"/>
          <w:szCs w:val="28"/>
        </w:rPr>
        <w:t>лектронный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ресурс]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37153">
          <w:rPr>
            <w:rStyle w:val="a4"/>
            <w:rFonts w:ascii="Times New Roman" w:hAnsi="Times New Roman" w:cs="Times New Roman"/>
            <w:sz w:val="28"/>
            <w:szCs w:val="28"/>
          </w:rPr>
          <w:t>URL:</w:t>
        </w:r>
        <w:r w:rsidR="00E6380B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437153">
          <w:rPr>
            <w:rStyle w:val="a4"/>
            <w:rFonts w:ascii="Times New Roman" w:hAnsi="Times New Roman" w:cs="Times New Roman"/>
            <w:sz w:val="28"/>
            <w:szCs w:val="28"/>
          </w:rPr>
          <w:t>http://www.firo.ru/?page_id</w:t>
        </w:r>
        <w:r w:rsidR="00E6380B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437153">
          <w:rPr>
            <w:rStyle w:val="a4"/>
            <w:rFonts w:ascii="Times New Roman" w:hAnsi="Times New Roman" w:cs="Times New Roman"/>
            <w:sz w:val="28"/>
            <w:szCs w:val="28"/>
          </w:rPr>
          <w:t>=1100</w:t>
        </w:r>
      </w:hyperlink>
      <w:r w:rsidRPr="00442129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5AC8B" w14:textId="1990EE30" w:rsidR="009F2A57" w:rsidRPr="009F2A57" w:rsidRDefault="009F2A57" w:rsidP="009F2A57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F2A57">
        <w:rPr>
          <w:rFonts w:ascii="Times New Roman" w:hAnsi="Times New Roman" w:cs="Times New Roman"/>
          <w:sz w:val="28"/>
          <w:szCs w:val="28"/>
        </w:rPr>
        <w:t xml:space="preserve">Веракса Н.Е., Комарова Т.С., Васильева М.А., «Инновационная программа дошкольного образования «От рождения до школы»/ М.: Мозаика Синтез, 2019. - с.29. </w:t>
      </w:r>
    </w:p>
    <w:p w14:paraId="61588412" w14:textId="24306CFB" w:rsidR="004A7BF5" w:rsidRPr="00DF0FE3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F0FE3">
        <w:rPr>
          <w:rFonts w:ascii="Times New Roman" w:hAnsi="Times New Roman" w:cs="Times New Roman"/>
          <w:sz w:val="28"/>
          <w:szCs w:val="28"/>
        </w:rPr>
        <w:t>Ахметзянова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А.М.,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Бламыкова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М.Г.,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Рахманова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С.А.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Инновационный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педагогический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опыт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«Сенсорное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воспитание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средствам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игр».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Инновационные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технологии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науке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(8).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0FE3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76-77.</w:t>
      </w:r>
    </w:p>
    <w:p w14:paraId="1BCF8CE5" w14:textId="143E751A" w:rsidR="004A7BF5" w:rsidRPr="00363BFF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3BFF">
        <w:rPr>
          <w:rFonts w:ascii="Times New Roman" w:hAnsi="Times New Roman" w:cs="Times New Roman"/>
          <w:sz w:val="28"/>
          <w:szCs w:val="28"/>
        </w:rPr>
        <w:t>Венгер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63BFF">
        <w:rPr>
          <w:rFonts w:ascii="Times New Roman" w:hAnsi="Times New Roman" w:cs="Times New Roman"/>
          <w:sz w:val="28"/>
          <w:szCs w:val="28"/>
        </w:rPr>
        <w:t>Л.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63BFF">
        <w:rPr>
          <w:rFonts w:ascii="Times New Roman" w:hAnsi="Times New Roman" w:cs="Times New Roman"/>
          <w:sz w:val="28"/>
          <w:szCs w:val="28"/>
        </w:rPr>
        <w:t>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63BFF">
        <w:rPr>
          <w:rFonts w:ascii="Times New Roman" w:hAnsi="Times New Roman" w:cs="Times New Roman"/>
          <w:sz w:val="28"/>
          <w:szCs w:val="28"/>
        </w:rPr>
        <w:t>Воспитание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63BFF">
        <w:rPr>
          <w:rFonts w:ascii="Times New Roman" w:hAnsi="Times New Roman" w:cs="Times New Roman"/>
          <w:sz w:val="28"/>
          <w:szCs w:val="28"/>
        </w:rPr>
        <w:t>сенсорной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63BFF">
        <w:rPr>
          <w:rFonts w:ascii="Times New Roman" w:hAnsi="Times New Roman" w:cs="Times New Roman"/>
          <w:sz w:val="28"/>
          <w:szCs w:val="28"/>
        </w:rPr>
        <w:t>культуры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63BFF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енка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[Электронный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363BFF">
        <w:rPr>
          <w:rFonts w:ascii="Times New Roman" w:hAnsi="Times New Roman" w:cs="Times New Roman"/>
          <w:sz w:val="28"/>
          <w:szCs w:val="28"/>
        </w:rPr>
        <w:t>]: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//Информационные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студентов//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37153">
          <w:rPr>
            <w:rStyle w:val="a4"/>
            <w:rFonts w:ascii="Times New Roman" w:hAnsi="Times New Roman" w:cs="Times New Roman"/>
            <w:sz w:val="28"/>
            <w:szCs w:val="28"/>
          </w:rPr>
          <w:t>https://superinf.ru/view_helpstud.php?id=57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609C5" w14:textId="1E8D8B33" w:rsidR="004A7BF5" w:rsidRPr="00442129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29">
        <w:rPr>
          <w:rFonts w:ascii="Times New Roman" w:hAnsi="Times New Roman" w:cs="Times New Roman"/>
          <w:sz w:val="28"/>
          <w:szCs w:val="28"/>
        </w:rPr>
        <w:t>Гагарина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Ж.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Методическая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разработка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теме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«Психофизическое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развитие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дошкольном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ии»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[Электронный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ресурс]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//Сайт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//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URL:https://forpsy.ru/works/metodicheskie/psihofizicheskoe-razvitie-detey-v-doshkolnom-uchrejdenii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1D75C" w14:textId="74C2FEE0" w:rsidR="004A7BF5" w:rsidRPr="00442129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29">
        <w:rPr>
          <w:rFonts w:ascii="Times New Roman" w:hAnsi="Times New Roman" w:cs="Times New Roman"/>
          <w:sz w:val="28"/>
          <w:szCs w:val="28"/>
        </w:rPr>
        <w:t>Жукова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О.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др.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Энциклопедия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обучения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дошкольника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/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—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СПб.: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Издате</w:t>
      </w:r>
      <w:r>
        <w:rPr>
          <w:rFonts w:ascii="Times New Roman" w:hAnsi="Times New Roman" w:cs="Times New Roman"/>
          <w:sz w:val="28"/>
          <w:szCs w:val="28"/>
        </w:rPr>
        <w:t>льский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«Нева»,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2005.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с.352</w:t>
      </w:r>
    </w:p>
    <w:p w14:paraId="78EFA395" w14:textId="1F4AB077" w:rsidR="004A7BF5" w:rsidRPr="00442129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29">
        <w:rPr>
          <w:rFonts w:ascii="Times New Roman" w:hAnsi="Times New Roman" w:cs="Times New Roman"/>
          <w:sz w:val="28"/>
          <w:szCs w:val="28"/>
        </w:rPr>
        <w:t>Кальмова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Е.,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Орлова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Л.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Ф.,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Яворовская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Т.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Дидактические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игры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упражнения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сенсорному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воспитанию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дошкольников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/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Под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ред.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Л.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Венгера.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с.424</w:t>
      </w:r>
    </w:p>
    <w:p w14:paraId="1C63900E" w14:textId="7D43F614" w:rsidR="004A7BF5" w:rsidRPr="00442129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29">
        <w:rPr>
          <w:rFonts w:ascii="Times New Roman" w:hAnsi="Times New Roman" w:cs="Times New Roman"/>
          <w:sz w:val="28"/>
          <w:szCs w:val="28"/>
        </w:rPr>
        <w:t>Козлова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А.,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Куликова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Т.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Дошкольная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педагогика.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М.: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Академия,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2021</w:t>
      </w:r>
      <w:r w:rsidRPr="00442129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434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с.</w:t>
      </w:r>
    </w:p>
    <w:p w14:paraId="329A33CA" w14:textId="678B3EA9" w:rsidR="004A7BF5" w:rsidRPr="00442129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29">
        <w:rPr>
          <w:rFonts w:ascii="Times New Roman" w:hAnsi="Times New Roman" w:cs="Times New Roman"/>
          <w:sz w:val="28"/>
          <w:szCs w:val="28"/>
        </w:rPr>
        <w:t>Колос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Г.Г.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Сенсорная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комната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дошкольном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учреждении: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Практические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рекомендации.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М.: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АРКТИ,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2019</w:t>
      </w:r>
      <w:r w:rsidRPr="00442129">
        <w:rPr>
          <w:rFonts w:ascii="Times New Roman" w:hAnsi="Times New Roman" w:cs="Times New Roman"/>
          <w:sz w:val="28"/>
          <w:szCs w:val="28"/>
        </w:rPr>
        <w:t>.</w:t>
      </w:r>
    </w:p>
    <w:p w14:paraId="60C1A9E4" w14:textId="76F665C5" w:rsidR="004A7BF5" w:rsidRPr="00776447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6447">
        <w:rPr>
          <w:rFonts w:ascii="Times New Roman" w:hAnsi="Times New Roman" w:cs="Times New Roman"/>
          <w:sz w:val="28"/>
          <w:szCs w:val="28"/>
        </w:rPr>
        <w:t>Монтессори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76447">
        <w:rPr>
          <w:rFonts w:ascii="Times New Roman" w:hAnsi="Times New Roman" w:cs="Times New Roman"/>
          <w:sz w:val="28"/>
          <w:szCs w:val="28"/>
        </w:rPr>
        <w:t>М.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77644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2022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</w:t>
      </w:r>
    </w:p>
    <w:p w14:paraId="009F840C" w14:textId="49C9D42F" w:rsidR="004A7BF5" w:rsidRPr="003A7FC3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29">
        <w:rPr>
          <w:rFonts w:ascii="Times New Roman" w:hAnsi="Times New Roman" w:cs="Times New Roman"/>
          <w:sz w:val="28"/>
          <w:szCs w:val="28"/>
        </w:rPr>
        <w:lastRenderedPageBreak/>
        <w:t>Обухова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Л.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Ф.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Детская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психология: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теории,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факты,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проблемы.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М.: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Тривола,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2019</w:t>
      </w:r>
      <w:r w:rsidRPr="00442129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203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96946" w14:textId="4BAEC6EA" w:rsidR="004A7BF5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терминологический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словарь»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714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4714B8">
        <w:rPr>
          <w:rFonts w:ascii="Times New Roman" w:hAnsi="Times New Roman" w:cs="Times New Roman"/>
          <w:sz w:val="28"/>
          <w:szCs w:val="28"/>
        </w:rPr>
        <w:t>]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714B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педагогов//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714B8">
        <w:rPr>
          <w:rFonts w:ascii="Times New Roman" w:hAnsi="Times New Roman" w:cs="Times New Roman"/>
          <w:sz w:val="28"/>
          <w:szCs w:val="28"/>
        </w:rPr>
        <w:t>URL: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2C31EC">
          <w:rPr>
            <w:rStyle w:val="a4"/>
            <w:rFonts w:ascii="Times New Roman" w:hAnsi="Times New Roman" w:cs="Times New Roman"/>
            <w:sz w:val="28"/>
            <w:szCs w:val="28"/>
          </w:rPr>
          <w:t>https://rus-pedagogical-dict.slovaronline.com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85CA6" w14:textId="308D417B" w:rsidR="004A7BF5" w:rsidRPr="003A7FC3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A7FC3">
        <w:rPr>
          <w:rFonts w:ascii="Times New Roman" w:hAnsi="Times New Roman" w:cs="Times New Roman"/>
          <w:sz w:val="28"/>
          <w:szCs w:val="28"/>
        </w:rPr>
        <w:t>Редько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С.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Г.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Основы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проектной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деятельности.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Санкт-Петербургский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политехнический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университет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Петра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3A7FC3">
        <w:rPr>
          <w:rFonts w:ascii="Times New Roman" w:hAnsi="Times New Roman" w:cs="Times New Roman"/>
          <w:sz w:val="28"/>
          <w:szCs w:val="28"/>
        </w:rPr>
        <w:t>Великого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08B736D1" w14:textId="671A2228" w:rsidR="004A7BF5" w:rsidRPr="00D3211B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211B">
        <w:rPr>
          <w:rFonts w:ascii="Times New Roman" w:hAnsi="Times New Roman" w:cs="Times New Roman"/>
          <w:sz w:val="28"/>
          <w:szCs w:val="28"/>
        </w:rPr>
        <w:t>Смирнова,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3211B">
        <w:rPr>
          <w:rFonts w:ascii="Times New Roman" w:hAnsi="Times New Roman" w:cs="Times New Roman"/>
          <w:sz w:val="28"/>
          <w:szCs w:val="28"/>
        </w:rPr>
        <w:t>Е.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3211B">
        <w:rPr>
          <w:rFonts w:ascii="Times New Roman" w:hAnsi="Times New Roman" w:cs="Times New Roman"/>
          <w:sz w:val="28"/>
          <w:szCs w:val="28"/>
        </w:rPr>
        <w:t>О.</w:t>
      </w:r>
      <w:r w:rsidR="00E6380B">
        <w:rPr>
          <w:rFonts w:ascii="Times New Roman" w:hAnsi="Times New Roman" w:cs="Times New Roman"/>
          <w:sz w:val="28"/>
          <w:szCs w:val="28"/>
        </w:rPr>
        <w:t xml:space="preserve">  </w:t>
      </w:r>
      <w:r w:rsidRPr="00D3211B">
        <w:rPr>
          <w:rFonts w:ascii="Times New Roman" w:hAnsi="Times New Roman" w:cs="Times New Roman"/>
          <w:sz w:val="28"/>
          <w:szCs w:val="28"/>
        </w:rPr>
        <w:t>Дошкольная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3211B">
        <w:rPr>
          <w:rFonts w:ascii="Times New Roman" w:hAnsi="Times New Roman" w:cs="Times New Roman"/>
          <w:sz w:val="28"/>
          <w:szCs w:val="28"/>
        </w:rPr>
        <w:t>педагогика: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3211B">
        <w:rPr>
          <w:rFonts w:ascii="Times New Roman" w:hAnsi="Times New Roman" w:cs="Times New Roman"/>
          <w:sz w:val="28"/>
          <w:szCs w:val="28"/>
        </w:rPr>
        <w:t>педагогические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3211B">
        <w:rPr>
          <w:rFonts w:ascii="Times New Roman" w:hAnsi="Times New Roman" w:cs="Times New Roman"/>
          <w:sz w:val="28"/>
          <w:szCs w:val="28"/>
        </w:rPr>
        <w:t>системы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3211B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3211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321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D3211B">
        <w:rPr>
          <w:rFonts w:ascii="Times New Roman" w:hAnsi="Times New Roman" w:cs="Times New Roman"/>
          <w:sz w:val="28"/>
          <w:szCs w:val="28"/>
        </w:rPr>
        <w:t>]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0E40A1">
        <w:rPr>
          <w:rFonts w:ascii="Times New Roman" w:hAnsi="Times New Roman" w:cs="Times New Roman"/>
          <w:sz w:val="28"/>
          <w:szCs w:val="28"/>
        </w:rPr>
        <w:t>//</w:t>
      </w:r>
      <w:r w:rsidR="00A86759">
        <w:rPr>
          <w:rFonts w:ascii="Times New Roman" w:hAnsi="Times New Roman" w:cs="Times New Roman"/>
          <w:sz w:val="28"/>
          <w:szCs w:val="28"/>
        </w:rPr>
        <w:t xml:space="preserve">Юрайт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3211B">
        <w:rPr>
          <w:rFonts w:ascii="Times New Roman" w:hAnsi="Times New Roman" w:cs="Times New Roman"/>
          <w:sz w:val="28"/>
          <w:szCs w:val="28"/>
        </w:rPr>
        <w:t>URL: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1670E0">
          <w:rPr>
            <w:rStyle w:val="a4"/>
            <w:rFonts w:ascii="Times New Roman" w:hAnsi="Times New Roman" w:cs="Times New Roman"/>
            <w:sz w:val="28"/>
            <w:szCs w:val="28"/>
          </w:rPr>
          <w:t>https://urait.ru/bcode/476871</w:t>
        </w:r>
      </w:hyperlink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EA75F" w14:textId="019B2EB0" w:rsidR="004A7BF5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F6AA4">
        <w:rPr>
          <w:rFonts w:ascii="Times New Roman" w:hAnsi="Times New Roman" w:cs="Times New Roman"/>
          <w:sz w:val="28"/>
          <w:szCs w:val="28"/>
        </w:rPr>
        <w:t>Соловьева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О.Н.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Сенсорное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Наука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современность.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6AA4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138-142</w:t>
      </w:r>
    </w:p>
    <w:p w14:paraId="6827D13C" w14:textId="1944872F" w:rsidR="004A7BF5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F6AA4">
        <w:rPr>
          <w:rFonts w:ascii="Times New Roman" w:hAnsi="Times New Roman" w:cs="Times New Roman"/>
          <w:sz w:val="28"/>
          <w:szCs w:val="28"/>
        </w:rPr>
        <w:t>Урунтаева,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Г.А.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Специфика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дидактической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игры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Дошкольное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воспитание.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2021</w:t>
      </w:r>
      <w:r w:rsidRPr="005F6AA4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№2.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8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5F6AA4">
        <w:rPr>
          <w:rFonts w:ascii="Times New Roman" w:hAnsi="Times New Roman" w:cs="Times New Roman"/>
          <w:sz w:val="28"/>
          <w:szCs w:val="28"/>
        </w:rPr>
        <w:t>–15.</w:t>
      </w:r>
    </w:p>
    <w:p w14:paraId="5A92D006" w14:textId="39EE3E9C" w:rsidR="004A7BF5" w:rsidRPr="00DF0FE3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F0FE3">
        <w:rPr>
          <w:rFonts w:ascii="Times New Roman" w:hAnsi="Times New Roman" w:cs="Times New Roman"/>
          <w:sz w:val="28"/>
          <w:szCs w:val="28"/>
        </w:rPr>
        <w:t>Усова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А.П.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Педагогика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психология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Теория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практика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воспитания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саду.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0FE3">
        <w:rPr>
          <w:rFonts w:ascii="Times New Roman" w:hAnsi="Times New Roman" w:cs="Times New Roman"/>
          <w:sz w:val="28"/>
          <w:szCs w:val="28"/>
        </w:rPr>
        <w:t>.121-135.</w:t>
      </w:r>
    </w:p>
    <w:p w14:paraId="4D435F3B" w14:textId="48C9E100" w:rsidR="004A7BF5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Дидактические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игры,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как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средство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воспитания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дошкольников.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М.: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Молодой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ученый,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2020</w:t>
      </w:r>
      <w:r w:rsidRPr="00442129">
        <w:rPr>
          <w:rFonts w:ascii="Times New Roman" w:hAnsi="Times New Roman" w:cs="Times New Roman"/>
          <w:sz w:val="28"/>
          <w:szCs w:val="28"/>
        </w:rPr>
        <w:t>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№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22.4.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с.52-59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9273D" w14:textId="6B782847" w:rsidR="004A7BF5" w:rsidRPr="00DF0FE3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F0FE3">
        <w:rPr>
          <w:rFonts w:ascii="Times New Roman" w:hAnsi="Times New Roman" w:cs="Times New Roman"/>
          <w:sz w:val="28"/>
          <w:szCs w:val="28"/>
        </w:rPr>
        <w:t>Харитонова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Т.Г.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Роль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дидактической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игры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сенсорном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развитии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младших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дошко</w:t>
      </w:r>
      <w:r>
        <w:rPr>
          <w:rFonts w:ascii="Times New Roman" w:hAnsi="Times New Roman" w:cs="Times New Roman"/>
          <w:sz w:val="28"/>
          <w:szCs w:val="28"/>
        </w:rPr>
        <w:t>льников.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сборнике: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Ступень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педагогическую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науку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Материалы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I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Международного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форума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работников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образования: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сборник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научных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трудов.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Центр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научной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мысли;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Научный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редактор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Г.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Ф.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Гребенщиков.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0FE3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47-5</w:t>
      </w:r>
    </w:p>
    <w:p w14:paraId="7053099A" w14:textId="1F298388" w:rsidR="004A7BF5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F0FE3">
        <w:rPr>
          <w:rFonts w:ascii="Times New Roman" w:hAnsi="Times New Roman" w:cs="Times New Roman"/>
          <w:sz w:val="28"/>
          <w:szCs w:val="28"/>
        </w:rPr>
        <w:t>Чикова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И.В.,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Чунарева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Л.Д.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Особенности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дошкольном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образовательном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учреждении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из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опыта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работы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/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сборнике: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Теоретические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практические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аспекты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развития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науки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образования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современном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мире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Материалы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Международной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(заочной)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конференции.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Под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общей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редакцией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А.И.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Вострецова.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2019</w:t>
      </w:r>
      <w:r w:rsidRPr="00DF0FE3"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С.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DF0FE3">
        <w:rPr>
          <w:rFonts w:ascii="Times New Roman" w:hAnsi="Times New Roman" w:cs="Times New Roman"/>
          <w:sz w:val="28"/>
          <w:szCs w:val="28"/>
        </w:rPr>
        <w:t>336-339.</w:t>
      </w:r>
    </w:p>
    <w:p w14:paraId="3F4022EB" w14:textId="6CF959CC" w:rsidR="009F2A57" w:rsidRPr="009F2A57" w:rsidRDefault="009F2A57" w:rsidP="009F2A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Шатова Н.Д. Методика проведения дидактических игр [Электронный ресурс] // Юрайт образовательная платформа // </w:t>
      </w:r>
      <w:hyperlink r:id="rId23" w:anchor="page/1" w:history="1">
        <w:r w:rsidRPr="0082478F">
          <w:rPr>
            <w:rStyle w:val="a4"/>
            <w:rFonts w:ascii="Times New Roman" w:hAnsi="Times New Roman" w:cs="Times New Roman"/>
            <w:sz w:val="28"/>
            <w:szCs w:val="28"/>
          </w:rPr>
          <w:t>https://urait.ru/viewer/metodika-razvivayuschego-obucheniya-matematike-515379#page/1</w:t>
        </w:r>
      </w:hyperlink>
    </w:p>
    <w:p w14:paraId="0E28893E" w14:textId="03BDA678" w:rsidR="009F2A57" w:rsidRDefault="004A7BF5" w:rsidP="009F2A57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42129">
        <w:rPr>
          <w:rFonts w:ascii="Times New Roman" w:hAnsi="Times New Roman" w:cs="Times New Roman"/>
          <w:sz w:val="28"/>
          <w:szCs w:val="28"/>
        </w:rPr>
        <w:t>Шумская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О.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Методическая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разработка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теме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«Основы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сенсорного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воспитания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дошкольного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возраста»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[Электронный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ресурс]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//Сайт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родителей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Рождение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детей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рождения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//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URL: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437153">
          <w:rPr>
            <w:rStyle w:val="a4"/>
            <w:rFonts w:ascii="Times New Roman" w:hAnsi="Times New Roman" w:cs="Times New Roman"/>
            <w:sz w:val="28"/>
            <w:szCs w:val="28"/>
          </w:rPr>
          <w:t>https://razvivashka.online/sfery-razvitiya/sensornoe-razvitie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E6380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59C7F5C9" w14:textId="3A0581CB" w:rsidR="003D24F7" w:rsidRPr="003D24F7" w:rsidRDefault="009F2A57" w:rsidP="00626CAF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Юревич С.Н. Взаимодействие дошкольной образовательной организации и семьи</w:t>
      </w:r>
      <w:r w:rsidR="003D24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D24F7" w:rsidRPr="003D24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[Электронный ресурс] // Юрайт образовательная платформа //</w:t>
      </w:r>
      <w:r w:rsidR="003D24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5" w:anchor="page/" w:history="1">
        <w:r w:rsidR="003D24F7" w:rsidRPr="0082478F">
          <w:rPr>
            <w:rStyle w:val="a4"/>
            <w:rFonts w:ascii="Times New Roman" w:hAnsi="Times New Roman" w:cs="Times New Roman"/>
            <w:sz w:val="28"/>
            <w:szCs w:val="28"/>
          </w:rPr>
          <w:t>https://urait.ru/viewer/vzaimodeystvie-doshkolnoy-obrazovatelnoy-organizacii-i-semi-517399#page/</w:t>
        </w:r>
      </w:hyperlink>
    </w:p>
    <w:p w14:paraId="06256DC4" w14:textId="2D62358C" w:rsidR="004A7BF5" w:rsidRDefault="004A7BF5" w:rsidP="00B0318D">
      <w:pPr>
        <w:pStyle w:val="a5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2129">
        <w:rPr>
          <w:rFonts w:ascii="Times New Roman" w:hAnsi="Times New Roman" w:cs="Times New Roman"/>
          <w:sz w:val="28"/>
          <w:szCs w:val="28"/>
        </w:rPr>
        <w:t>Якобсон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С.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Г.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Дошкольник.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Психология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и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педагогика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возраста: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методическое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пособие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для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воспитателя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Pr="00442129">
        <w:rPr>
          <w:rFonts w:ascii="Times New Roman" w:hAnsi="Times New Roman" w:cs="Times New Roman"/>
          <w:sz w:val="28"/>
          <w:szCs w:val="28"/>
        </w:rPr>
        <w:t>детского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сада.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Дрофа,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 w:rsidR="00832C9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с.176</w:t>
      </w:r>
      <w:r w:rsidR="00E63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CFE8C" w14:textId="77777777" w:rsidR="009F2A57" w:rsidRDefault="009F2A57" w:rsidP="009F2A57">
      <w:pPr>
        <w:pStyle w:val="a5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64F0A382" w14:textId="77777777" w:rsidR="004A7BF5" w:rsidRDefault="004A7BF5" w:rsidP="004A7BF5">
      <w:pPr>
        <w:ind w:left="-567" w:firstLine="425"/>
      </w:pPr>
    </w:p>
    <w:p w14:paraId="7EBDB1FA" w14:textId="77777777" w:rsidR="004A7BF5" w:rsidRDefault="004A7BF5" w:rsidP="004A7BF5">
      <w:pPr>
        <w:ind w:left="-567" w:firstLine="425"/>
      </w:pPr>
    </w:p>
    <w:p w14:paraId="3D4504C5" w14:textId="65FE64C2" w:rsidR="004A7BF5" w:rsidRDefault="004A7BF5" w:rsidP="00DD77A2">
      <w:pPr>
        <w:ind w:left="-567" w:firstLine="425"/>
      </w:pPr>
    </w:p>
    <w:p w14:paraId="6B6C4BED" w14:textId="7113CEB1" w:rsidR="00050627" w:rsidRDefault="00050627" w:rsidP="00DD77A2">
      <w:pPr>
        <w:ind w:left="-567" w:firstLine="425"/>
      </w:pPr>
    </w:p>
    <w:p w14:paraId="1FED4F78" w14:textId="2DD6B215" w:rsidR="00050627" w:rsidRDefault="00050627" w:rsidP="00DD77A2">
      <w:pPr>
        <w:ind w:left="-567" w:firstLine="425"/>
      </w:pPr>
    </w:p>
    <w:p w14:paraId="207A88E0" w14:textId="252B48CD" w:rsidR="00050627" w:rsidRDefault="00050627" w:rsidP="00DD77A2">
      <w:pPr>
        <w:ind w:left="-567" w:firstLine="425"/>
      </w:pPr>
    </w:p>
    <w:p w14:paraId="0894A02A" w14:textId="46D5FAB8" w:rsidR="00050627" w:rsidRDefault="00050627" w:rsidP="00DD77A2">
      <w:pPr>
        <w:ind w:left="-567" w:firstLine="425"/>
      </w:pPr>
    </w:p>
    <w:p w14:paraId="1A004428" w14:textId="4CB99530" w:rsidR="00050627" w:rsidRDefault="00050627" w:rsidP="00DD77A2">
      <w:pPr>
        <w:ind w:left="-567" w:firstLine="425"/>
      </w:pPr>
    </w:p>
    <w:p w14:paraId="069D22B1" w14:textId="5582A2C9" w:rsidR="00050627" w:rsidRDefault="00050627" w:rsidP="00DD77A2">
      <w:pPr>
        <w:ind w:left="-567" w:firstLine="425"/>
      </w:pPr>
    </w:p>
    <w:p w14:paraId="0FABD748" w14:textId="6B612627" w:rsidR="00050627" w:rsidRDefault="00050627" w:rsidP="00DD77A2">
      <w:pPr>
        <w:ind w:left="-567" w:firstLine="425"/>
      </w:pPr>
    </w:p>
    <w:p w14:paraId="0901A8EC" w14:textId="41D87924" w:rsidR="00050627" w:rsidRDefault="00050627" w:rsidP="00DD77A2">
      <w:pPr>
        <w:ind w:left="-567" w:firstLine="425"/>
      </w:pPr>
    </w:p>
    <w:p w14:paraId="28AC3FC2" w14:textId="0D064EAD" w:rsidR="00050627" w:rsidRDefault="00050627" w:rsidP="00DD77A2">
      <w:pPr>
        <w:ind w:left="-567" w:firstLine="425"/>
      </w:pPr>
    </w:p>
    <w:p w14:paraId="460509CE" w14:textId="5C1EE785" w:rsidR="00050627" w:rsidRDefault="00050627" w:rsidP="00DD77A2">
      <w:pPr>
        <w:ind w:left="-567" w:firstLine="425"/>
      </w:pPr>
    </w:p>
    <w:p w14:paraId="28A4AE83" w14:textId="55D2FCD6" w:rsidR="00050627" w:rsidRDefault="00050627" w:rsidP="00DD77A2">
      <w:pPr>
        <w:ind w:left="-567" w:firstLine="425"/>
      </w:pPr>
    </w:p>
    <w:p w14:paraId="1A3A7D94" w14:textId="5188FE76" w:rsidR="00050627" w:rsidRDefault="00050627" w:rsidP="00DD77A2">
      <w:pPr>
        <w:ind w:left="-567" w:firstLine="425"/>
      </w:pPr>
    </w:p>
    <w:p w14:paraId="0F96D228" w14:textId="02320403" w:rsidR="00050627" w:rsidRDefault="00050627" w:rsidP="00DD77A2">
      <w:pPr>
        <w:ind w:left="-567" w:firstLine="425"/>
      </w:pPr>
    </w:p>
    <w:p w14:paraId="53D0A2CF" w14:textId="17007734" w:rsidR="00050627" w:rsidRDefault="00050627" w:rsidP="00DD77A2">
      <w:pPr>
        <w:ind w:left="-567" w:firstLine="425"/>
      </w:pPr>
    </w:p>
    <w:p w14:paraId="07E9C7AE" w14:textId="350D8429" w:rsidR="00050627" w:rsidRDefault="00050627" w:rsidP="00DD77A2">
      <w:pPr>
        <w:ind w:left="-567" w:firstLine="425"/>
      </w:pPr>
    </w:p>
    <w:p w14:paraId="6293DFED" w14:textId="2466219C" w:rsidR="00050627" w:rsidRDefault="00050627" w:rsidP="00DD77A2">
      <w:pPr>
        <w:ind w:left="-567" w:firstLine="425"/>
      </w:pPr>
    </w:p>
    <w:p w14:paraId="7D2417AA" w14:textId="47AA4C41" w:rsidR="00050627" w:rsidRDefault="00050627" w:rsidP="00DD77A2">
      <w:pPr>
        <w:ind w:left="-567" w:firstLine="425"/>
      </w:pPr>
    </w:p>
    <w:p w14:paraId="6B3C4210" w14:textId="496D9751" w:rsidR="00050627" w:rsidRDefault="00050627" w:rsidP="00DD77A2">
      <w:pPr>
        <w:ind w:left="-567" w:firstLine="425"/>
      </w:pPr>
    </w:p>
    <w:p w14:paraId="0C52E4A2" w14:textId="2B3628C8" w:rsidR="00050627" w:rsidRDefault="00050627" w:rsidP="00DD77A2">
      <w:pPr>
        <w:ind w:left="-567" w:firstLine="425"/>
      </w:pPr>
    </w:p>
    <w:p w14:paraId="57C75480" w14:textId="28BD1811" w:rsidR="00050627" w:rsidRDefault="00050627" w:rsidP="00DD77A2">
      <w:pPr>
        <w:ind w:left="-567" w:firstLine="425"/>
      </w:pPr>
    </w:p>
    <w:p w14:paraId="7951024A" w14:textId="066AFB54" w:rsidR="00050627" w:rsidRDefault="00050627" w:rsidP="00DD77A2">
      <w:pPr>
        <w:ind w:left="-567" w:firstLine="425"/>
      </w:pPr>
    </w:p>
    <w:p w14:paraId="5D492E59" w14:textId="5171DC3E" w:rsidR="00050627" w:rsidRDefault="00050627" w:rsidP="00DD77A2">
      <w:pPr>
        <w:ind w:left="-567" w:firstLine="425"/>
      </w:pPr>
    </w:p>
    <w:p w14:paraId="181B0726" w14:textId="77777777" w:rsidR="00050627" w:rsidRDefault="00050627" w:rsidP="00DD77A2">
      <w:pPr>
        <w:ind w:left="-567" w:firstLine="425"/>
      </w:pPr>
    </w:p>
    <w:sectPr w:rsidR="00050627" w:rsidSect="00B0318D">
      <w:footerReference w:type="default" r:id="rId2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A5F0" w14:textId="77777777" w:rsidR="00E1686C" w:rsidRDefault="00E1686C" w:rsidP="00BC75B2">
      <w:pPr>
        <w:spacing w:after="0" w:line="240" w:lineRule="auto"/>
      </w:pPr>
      <w:r>
        <w:separator/>
      </w:r>
    </w:p>
  </w:endnote>
  <w:endnote w:type="continuationSeparator" w:id="0">
    <w:p w14:paraId="28599A6E" w14:textId="77777777" w:rsidR="00E1686C" w:rsidRDefault="00E1686C" w:rsidP="00BC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346698"/>
      <w:docPartObj>
        <w:docPartGallery w:val="Page Numbers (Bottom of Page)"/>
        <w:docPartUnique/>
      </w:docPartObj>
    </w:sdtPr>
    <w:sdtContent>
      <w:p w14:paraId="2EE61CDE" w14:textId="2AECFF1F" w:rsidR="00C9667E" w:rsidRDefault="00C9667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CA3">
          <w:rPr>
            <w:noProof/>
          </w:rPr>
          <w:t>33</w:t>
        </w:r>
        <w:r>
          <w:fldChar w:fldCharType="end"/>
        </w:r>
      </w:p>
    </w:sdtContent>
  </w:sdt>
  <w:p w14:paraId="35AF1E74" w14:textId="77777777" w:rsidR="00C9667E" w:rsidRDefault="00C966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8BEC7" w14:textId="77777777" w:rsidR="00E1686C" w:rsidRDefault="00E1686C" w:rsidP="00BC75B2">
      <w:pPr>
        <w:spacing w:after="0" w:line="240" w:lineRule="auto"/>
      </w:pPr>
      <w:r>
        <w:separator/>
      </w:r>
    </w:p>
  </w:footnote>
  <w:footnote w:type="continuationSeparator" w:id="0">
    <w:p w14:paraId="7677D447" w14:textId="77777777" w:rsidR="00E1686C" w:rsidRDefault="00E1686C" w:rsidP="00BC7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47A8A"/>
    <w:multiLevelType w:val="hybridMultilevel"/>
    <w:tmpl w:val="B08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1C89"/>
    <w:multiLevelType w:val="hybridMultilevel"/>
    <w:tmpl w:val="DA00E9D8"/>
    <w:lvl w:ilvl="0" w:tplc="2F0096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41"/>
    <w:rsid w:val="000005C6"/>
    <w:rsid w:val="00002D93"/>
    <w:rsid w:val="00003217"/>
    <w:rsid w:val="0003676C"/>
    <w:rsid w:val="00050627"/>
    <w:rsid w:val="0008312C"/>
    <w:rsid w:val="000C6780"/>
    <w:rsid w:val="000D52BC"/>
    <w:rsid w:val="0010327A"/>
    <w:rsid w:val="001161BC"/>
    <w:rsid w:val="00142B58"/>
    <w:rsid w:val="001465A6"/>
    <w:rsid w:val="0016015E"/>
    <w:rsid w:val="00171832"/>
    <w:rsid w:val="001823DB"/>
    <w:rsid w:val="001A60F8"/>
    <w:rsid w:val="001F0E52"/>
    <w:rsid w:val="001F4A2C"/>
    <w:rsid w:val="001F7756"/>
    <w:rsid w:val="00202BDB"/>
    <w:rsid w:val="002B1E85"/>
    <w:rsid w:val="002F5731"/>
    <w:rsid w:val="00303168"/>
    <w:rsid w:val="00315265"/>
    <w:rsid w:val="00321A28"/>
    <w:rsid w:val="00336BEE"/>
    <w:rsid w:val="00385FED"/>
    <w:rsid w:val="003A7FC3"/>
    <w:rsid w:val="003B0C73"/>
    <w:rsid w:val="003B77A7"/>
    <w:rsid w:val="003D24F7"/>
    <w:rsid w:val="003E5C6C"/>
    <w:rsid w:val="003E7551"/>
    <w:rsid w:val="00404CB9"/>
    <w:rsid w:val="00417F28"/>
    <w:rsid w:val="0044068B"/>
    <w:rsid w:val="0045779C"/>
    <w:rsid w:val="00470F09"/>
    <w:rsid w:val="004A7BF5"/>
    <w:rsid w:val="004F0583"/>
    <w:rsid w:val="004F5394"/>
    <w:rsid w:val="005260DD"/>
    <w:rsid w:val="0052731F"/>
    <w:rsid w:val="00546FD7"/>
    <w:rsid w:val="005538A9"/>
    <w:rsid w:val="0056391D"/>
    <w:rsid w:val="00592D95"/>
    <w:rsid w:val="005A242D"/>
    <w:rsid w:val="006066F3"/>
    <w:rsid w:val="00616069"/>
    <w:rsid w:val="00616B28"/>
    <w:rsid w:val="00626CAF"/>
    <w:rsid w:val="0063033C"/>
    <w:rsid w:val="0063432C"/>
    <w:rsid w:val="00636E89"/>
    <w:rsid w:val="006529A3"/>
    <w:rsid w:val="0067145D"/>
    <w:rsid w:val="006D1353"/>
    <w:rsid w:val="006D272D"/>
    <w:rsid w:val="006E55C8"/>
    <w:rsid w:val="00714053"/>
    <w:rsid w:val="0075605D"/>
    <w:rsid w:val="0075611D"/>
    <w:rsid w:val="00782AC1"/>
    <w:rsid w:val="00791304"/>
    <w:rsid w:val="007B4683"/>
    <w:rsid w:val="007B484E"/>
    <w:rsid w:val="007B513C"/>
    <w:rsid w:val="007E5022"/>
    <w:rsid w:val="007F78FF"/>
    <w:rsid w:val="008059B2"/>
    <w:rsid w:val="00817325"/>
    <w:rsid w:val="00832C9E"/>
    <w:rsid w:val="00876C85"/>
    <w:rsid w:val="0089512F"/>
    <w:rsid w:val="008957F8"/>
    <w:rsid w:val="00934724"/>
    <w:rsid w:val="009476BB"/>
    <w:rsid w:val="00947A84"/>
    <w:rsid w:val="00976D9B"/>
    <w:rsid w:val="009D0618"/>
    <w:rsid w:val="009D5DD4"/>
    <w:rsid w:val="009F2A57"/>
    <w:rsid w:val="00A06737"/>
    <w:rsid w:val="00A12E76"/>
    <w:rsid w:val="00A20310"/>
    <w:rsid w:val="00A25AF4"/>
    <w:rsid w:val="00A632C8"/>
    <w:rsid w:val="00A65984"/>
    <w:rsid w:val="00A664E5"/>
    <w:rsid w:val="00A86759"/>
    <w:rsid w:val="00AA6B77"/>
    <w:rsid w:val="00AB2F84"/>
    <w:rsid w:val="00AC2581"/>
    <w:rsid w:val="00B0318D"/>
    <w:rsid w:val="00B563D9"/>
    <w:rsid w:val="00B6139D"/>
    <w:rsid w:val="00B6394D"/>
    <w:rsid w:val="00B80F69"/>
    <w:rsid w:val="00BB1BFA"/>
    <w:rsid w:val="00BC75B2"/>
    <w:rsid w:val="00BE1629"/>
    <w:rsid w:val="00BE57AC"/>
    <w:rsid w:val="00BE6871"/>
    <w:rsid w:val="00BF765F"/>
    <w:rsid w:val="00C21454"/>
    <w:rsid w:val="00C92AED"/>
    <w:rsid w:val="00C9667E"/>
    <w:rsid w:val="00CB5B30"/>
    <w:rsid w:val="00CC429C"/>
    <w:rsid w:val="00CD7384"/>
    <w:rsid w:val="00CE6839"/>
    <w:rsid w:val="00D03D4A"/>
    <w:rsid w:val="00D053CA"/>
    <w:rsid w:val="00D5028C"/>
    <w:rsid w:val="00D52761"/>
    <w:rsid w:val="00D7111C"/>
    <w:rsid w:val="00D82738"/>
    <w:rsid w:val="00D91F33"/>
    <w:rsid w:val="00D934D4"/>
    <w:rsid w:val="00DA4041"/>
    <w:rsid w:val="00DB76FA"/>
    <w:rsid w:val="00DC5661"/>
    <w:rsid w:val="00DD77A2"/>
    <w:rsid w:val="00DF71B6"/>
    <w:rsid w:val="00E1081E"/>
    <w:rsid w:val="00E1686C"/>
    <w:rsid w:val="00E168B2"/>
    <w:rsid w:val="00E21CD8"/>
    <w:rsid w:val="00E50CA3"/>
    <w:rsid w:val="00E6242F"/>
    <w:rsid w:val="00E6380B"/>
    <w:rsid w:val="00EC6FCF"/>
    <w:rsid w:val="00EE16FD"/>
    <w:rsid w:val="00EF3BD6"/>
    <w:rsid w:val="00F30C9D"/>
    <w:rsid w:val="00F56827"/>
    <w:rsid w:val="00F60DED"/>
    <w:rsid w:val="00F8152C"/>
    <w:rsid w:val="00F94E1F"/>
    <w:rsid w:val="00FC19D3"/>
    <w:rsid w:val="00FC7041"/>
    <w:rsid w:val="00FD1802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61F87"/>
  <w15:docId w15:val="{836491C6-8894-464E-A293-B7088B9D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CF"/>
  </w:style>
  <w:style w:type="paragraph" w:styleId="1">
    <w:name w:val="heading 1"/>
    <w:basedOn w:val="a"/>
    <w:next w:val="a"/>
    <w:link w:val="10"/>
    <w:uiPriority w:val="9"/>
    <w:qFormat/>
    <w:rsid w:val="00E6380B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13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A60F8"/>
    <w:pPr>
      <w:ind w:left="720"/>
      <w:contextualSpacing/>
    </w:pPr>
  </w:style>
  <w:style w:type="paragraph" w:customStyle="1" w:styleId="a6">
    <w:name w:val="стиль первый"/>
    <w:basedOn w:val="1"/>
    <w:qFormat/>
    <w:rsid w:val="001A60F8"/>
    <w:pPr>
      <w:jc w:val="both"/>
    </w:pPr>
    <w:rPr>
      <w:rFonts w:cs="Times New Roman"/>
      <w:b w:val="0"/>
      <w:color w:val="auto"/>
      <w:szCs w:val="28"/>
    </w:rPr>
  </w:style>
  <w:style w:type="character" w:customStyle="1" w:styleId="10">
    <w:name w:val="Заголовок 1 Знак"/>
    <w:basedOn w:val="a0"/>
    <w:link w:val="1"/>
    <w:uiPriority w:val="9"/>
    <w:rsid w:val="00E6380B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C7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5B2"/>
  </w:style>
  <w:style w:type="paragraph" w:styleId="a9">
    <w:name w:val="footer"/>
    <w:basedOn w:val="a"/>
    <w:link w:val="aa"/>
    <w:uiPriority w:val="99"/>
    <w:unhideWhenUsed/>
    <w:rsid w:val="00BC7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75B2"/>
  </w:style>
  <w:style w:type="paragraph" w:styleId="ab">
    <w:name w:val="Normal (Web)"/>
    <w:basedOn w:val="a"/>
    <w:uiPriority w:val="99"/>
    <w:unhideWhenUsed/>
    <w:rsid w:val="00B8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 стиль"/>
    <w:basedOn w:val="a"/>
    <w:uiPriority w:val="99"/>
    <w:qFormat/>
    <w:rsid w:val="004A7BF5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6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380B"/>
    <w:rPr>
      <w:rFonts w:ascii="Tahoma" w:hAnsi="Tahoma" w:cs="Tahoma"/>
      <w:sz w:val="16"/>
      <w:szCs w:val="16"/>
    </w:rPr>
  </w:style>
  <w:style w:type="paragraph" w:styleId="af">
    <w:name w:val="TOC Heading"/>
    <w:basedOn w:val="1"/>
    <w:next w:val="a"/>
    <w:uiPriority w:val="39"/>
    <w:semiHidden/>
    <w:unhideWhenUsed/>
    <w:qFormat/>
    <w:rsid w:val="00B0318D"/>
    <w:pPr>
      <w:spacing w:before="480" w:line="276" w:lineRule="auto"/>
      <w:ind w:firstLine="0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318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tvoysadik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s-pedagogical-dict.slovaronline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urait.ru/viewer/vzaimodeystvie-doshkolnoy-obrazovatelnoy-organizacii-i-semi-51739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superinf.ru/view_helpstud.php?id=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razvivashka.online/sfery-razvitiya/sensornoe-razvit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urait.ru/viewer/metodika-razvivayuschego-obucheniya-matematike-515379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URL:%20http://www.firo.ru/?page_id%20=11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urait.ru/bcode/4768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5513-B71D-4336-9F76-3EA076E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7602</Words>
  <Characters>43336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2024-01-26T09:14:00Z</dcterms:created>
  <dcterms:modified xsi:type="dcterms:W3CDTF">2024-01-26T09:14:00Z</dcterms:modified>
</cp:coreProperties>
</file>