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42" w:rsidRDefault="00056542" w:rsidP="00056542">
      <w:pPr>
        <w:tabs>
          <w:tab w:val="left" w:pos="980"/>
        </w:tabs>
        <w:jc w:val="center"/>
      </w:pPr>
      <w:r>
        <w:t xml:space="preserve">Департамент образования Администрации </w:t>
      </w:r>
      <w:proofErr w:type="gramStart"/>
      <w:r>
        <w:t>г</w:t>
      </w:r>
      <w:proofErr w:type="gramEnd"/>
      <w:r>
        <w:t>. Екатеринбурга</w:t>
      </w:r>
    </w:p>
    <w:p w:rsidR="00056542" w:rsidRDefault="00056542" w:rsidP="00056542">
      <w:pPr>
        <w:tabs>
          <w:tab w:val="left" w:pos="980"/>
        </w:tabs>
        <w:jc w:val="center"/>
      </w:pPr>
      <w:r>
        <w:t xml:space="preserve">Управление образования </w:t>
      </w:r>
      <w:proofErr w:type="spellStart"/>
      <w:r>
        <w:t>Верх-Исетского</w:t>
      </w:r>
      <w:proofErr w:type="spellEnd"/>
      <w:r>
        <w:t xml:space="preserve"> района</w:t>
      </w:r>
    </w:p>
    <w:p w:rsidR="00056542" w:rsidRDefault="00056542" w:rsidP="00056542">
      <w:pPr>
        <w:tabs>
          <w:tab w:val="left" w:pos="980"/>
        </w:tabs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</w:t>
      </w:r>
    </w:p>
    <w:p w:rsidR="00056542" w:rsidRDefault="00056542" w:rsidP="00056542">
      <w:pPr>
        <w:tabs>
          <w:tab w:val="left" w:pos="980"/>
        </w:tabs>
        <w:jc w:val="center"/>
        <w:rPr>
          <w:b/>
          <w:sz w:val="28"/>
        </w:rPr>
      </w:pPr>
      <w:r>
        <w:rPr>
          <w:b/>
        </w:rPr>
        <w:t>– детский сад  № 1</w:t>
      </w:r>
    </w:p>
    <w:p w:rsidR="00056542" w:rsidRDefault="00056542" w:rsidP="00056542">
      <w:pPr>
        <w:tabs>
          <w:tab w:val="left" w:pos="980"/>
        </w:tabs>
        <w:ind w:right="424"/>
        <w:jc w:val="center"/>
        <w:rPr>
          <w:b/>
          <w:sz w:val="28"/>
        </w:rPr>
      </w:pPr>
      <w:r w:rsidRPr="00D358C3">
        <w:rPr>
          <w:rFonts w:ascii="Calibri" w:hAnsi="Calibri"/>
          <w:noProof/>
          <w:sz w:val="22"/>
          <w:szCs w:val="22"/>
          <w:lang w:bidi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pt;margin-top:7.9pt;width:478.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" o:oned="f">
            <v:path o:extrusionok="f" fillok="t" o:connecttype="segments" textboxrect="0,0,21600,0"/>
            <o:lock v:ext="edit" shapetype="f"/>
          </v:shape>
        </w:pict>
      </w:r>
    </w:p>
    <w:p w:rsidR="00056542" w:rsidRDefault="00056542" w:rsidP="00056542">
      <w:pPr>
        <w:tabs>
          <w:tab w:val="left" w:pos="980"/>
        </w:tabs>
        <w:jc w:val="center"/>
      </w:pPr>
      <w:r>
        <w:t xml:space="preserve">620043, Свердловская область, </w:t>
      </w:r>
      <w:proofErr w:type="gramStart"/>
      <w:r>
        <w:t>г</w:t>
      </w:r>
      <w:proofErr w:type="gramEnd"/>
      <w:r>
        <w:t xml:space="preserve">. Екатеринбург, ул. Ленинградская 38, </w:t>
      </w:r>
    </w:p>
    <w:p w:rsidR="00056542" w:rsidRDefault="00056542" w:rsidP="00056542">
      <w:pPr>
        <w:pStyle w:val="a5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</w:rPr>
        <w:t xml:space="preserve"> тел. 234-31-01</w:t>
      </w:r>
      <w:r>
        <w:rPr>
          <w:rFonts w:eastAsia="Times New Roman"/>
        </w:rPr>
        <w:t> </w:t>
      </w:r>
      <w:r>
        <w:rPr>
          <w:rFonts w:ascii="Times New Roman" w:eastAsia="Times New Roman" w:hAnsi="Times New Roman" w:cs="Times New Roman"/>
        </w:rPr>
        <w:t xml:space="preserve">факс:232-60-05 </w:t>
      </w:r>
      <w:r>
        <w:rPr>
          <w:rFonts w:ascii="Times New Roman" w:eastAsia="Times New Roman" w:hAnsi="Times New Roman" w:cs="Times New Roman"/>
          <w:lang w:val="en-US"/>
        </w:rPr>
        <w:t>E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lang w:val="en-US"/>
        </w:rPr>
        <w:t>mail</w:t>
      </w:r>
      <w:r>
        <w:rPr>
          <w:rFonts w:ascii="Times New Roman" w:eastAsia="Times New Roman" w:hAnsi="Times New Roman" w:cs="Times New Roman"/>
        </w:rPr>
        <w:t>:</w:t>
      </w:r>
      <w:proofErr w:type="spellStart"/>
      <w:r>
        <w:rPr>
          <w:rFonts w:ascii="Times New Roman" w:eastAsia="Times New Roman" w:hAnsi="Times New Roman" w:cs="Times New Roman"/>
          <w:lang w:val="en-US"/>
        </w:rPr>
        <w:t>mdou</w:t>
      </w:r>
      <w:proofErr w:type="spellEnd"/>
      <w:r w:rsidRPr="00B62118">
        <w:rPr>
          <w:rFonts w:ascii="Times New Roman" w:eastAsia="Times New Roman" w:hAnsi="Times New Roman" w:cs="Times New Roman"/>
        </w:rPr>
        <w:t>1@</w:t>
      </w:r>
      <w:proofErr w:type="spellStart"/>
      <w:r>
        <w:rPr>
          <w:rFonts w:ascii="Times New Roman" w:eastAsia="Times New Roman" w:hAnsi="Times New Roman" w:cs="Times New Roman"/>
          <w:lang w:val="en-US"/>
        </w:rPr>
        <w:t>eduekb</w:t>
      </w:r>
      <w:proofErr w:type="spellEnd"/>
      <w:r w:rsidRPr="00B62118">
        <w:rPr>
          <w:rFonts w:ascii="Times New Roman" w:eastAsia="Times New Roman" w:hAnsi="Times New Roman" w:cs="Times New Roman"/>
        </w:rPr>
        <w:t>.</w:t>
      </w:r>
      <w:proofErr w:type="spellStart"/>
      <w:r>
        <w:rPr>
          <w:rFonts w:ascii="Times New Roman" w:eastAsia="Times New Roman" w:hAnsi="Times New Roman" w:cs="Times New Roman"/>
          <w:lang w:val="en-US"/>
        </w:rPr>
        <w:t>ru</w:t>
      </w:r>
      <w:proofErr w:type="spellEnd"/>
      <w:r w:rsidRPr="001476E2">
        <w:rPr>
          <w:rFonts w:ascii="Times New Roman" w:hAnsi="Times New Roman" w:cs="Times New Roman"/>
          <w:sz w:val="18"/>
        </w:rPr>
        <w:t xml:space="preserve"> </w:t>
      </w:r>
    </w:p>
    <w:p w:rsidR="00FD50C1" w:rsidRPr="009C3371" w:rsidRDefault="00FD50C1" w:rsidP="00FD50C1">
      <w:pPr>
        <w:spacing w:line="0" w:lineRule="atLeast"/>
        <w:jc w:val="center"/>
      </w:pPr>
    </w:p>
    <w:p w:rsidR="00FD50C1" w:rsidRPr="009C3371" w:rsidRDefault="00FD50C1" w:rsidP="00FD50C1">
      <w:pPr>
        <w:spacing w:line="0" w:lineRule="atLeast"/>
      </w:pPr>
    </w:p>
    <w:p w:rsidR="00FD50C1" w:rsidRPr="009C3371" w:rsidRDefault="00FD50C1" w:rsidP="00FD50C1">
      <w:pPr>
        <w:spacing w:line="0" w:lineRule="atLeast"/>
      </w:pPr>
    </w:p>
    <w:p w:rsidR="00FD50C1" w:rsidRPr="009C3371" w:rsidRDefault="00FD50C1" w:rsidP="00FD50C1">
      <w:pPr>
        <w:spacing w:line="0" w:lineRule="atLeast"/>
      </w:pPr>
    </w:p>
    <w:p w:rsidR="00FD50C1" w:rsidRPr="009C3371" w:rsidRDefault="00FD50C1" w:rsidP="00FD50C1">
      <w:pPr>
        <w:spacing w:line="0" w:lineRule="atLeast"/>
      </w:pPr>
    </w:p>
    <w:p w:rsidR="00FD50C1" w:rsidRPr="009C3371" w:rsidRDefault="00FD50C1" w:rsidP="00FD50C1">
      <w:pPr>
        <w:spacing w:line="0" w:lineRule="atLeast"/>
      </w:pPr>
    </w:p>
    <w:p w:rsidR="00FD50C1" w:rsidRPr="009C3371" w:rsidRDefault="00FD50C1" w:rsidP="00FD50C1">
      <w:pPr>
        <w:spacing w:line="0" w:lineRule="atLeast"/>
      </w:pPr>
    </w:p>
    <w:p w:rsidR="00FD50C1" w:rsidRDefault="00FD50C1" w:rsidP="00FD50C1">
      <w:pPr>
        <w:spacing w:line="0" w:lineRule="atLeast"/>
        <w:rPr>
          <w:sz w:val="40"/>
          <w:szCs w:val="40"/>
        </w:rPr>
      </w:pPr>
    </w:p>
    <w:p w:rsidR="00FD50C1" w:rsidRDefault="00FD50C1" w:rsidP="00FD50C1">
      <w:pPr>
        <w:spacing w:line="0" w:lineRule="atLeast"/>
        <w:rPr>
          <w:sz w:val="40"/>
          <w:szCs w:val="40"/>
        </w:rPr>
      </w:pPr>
    </w:p>
    <w:p w:rsidR="00FD50C1" w:rsidRDefault="00FD50C1" w:rsidP="00FD50C1">
      <w:pPr>
        <w:spacing w:line="0" w:lineRule="atLeast"/>
        <w:rPr>
          <w:sz w:val="40"/>
          <w:szCs w:val="40"/>
        </w:rPr>
      </w:pPr>
      <w:bookmarkStart w:id="0" w:name="_GoBack"/>
      <w:bookmarkEnd w:id="0"/>
    </w:p>
    <w:p w:rsidR="00FD50C1" w:rsidRPr="009C3371" w:rsidRDefault="00FD50C1" w:rsidP="00FD50C1">
      <w:pPr>
        <w:spacing w:line="0" w:lineRule="atLeast"/>
        <w:rPr>
          <w:sz w:val="40"/>
          <w:szCs w:val="40"/>
        </w:rPr>
      </w:pPr>
    </w:p>
    <w:p w:rsidR="00FD50C1" w:rsidRDefault="00056542" w:rsidP="00FD50C1">
      <w:pPr>
        <w:spacing w:line="0" w:lineRule="atLeast"/>
        <w:jc w:val="center"/>
        <w:rPr>
          <w:sz w:val="40"/>
          <w:szCs w:val="40"/>
        </w:rPr>
      </w:pPr>
      <w:r>
        <w:rPr>
          <w:sz w:val="40"/>
          <w:szCs w:val="40"/>
        </w:rPr>
        <w:t>Методическая разработка</w:t>
      </w:r>
    </w:p>
    <w:p w:rsidR="00FD50C1" w:rsidRPr="009C3371" w:rsidRDefault="00056542" w:rsidP="00FD50C1">
      <w:pPr>
        <w:spacing w:line="0" w:lineRule="atLeast"/>
        <w:jc w:val="center"/>
        <w:rPr>
          <w:sz w:val="40"/>
          <w:szCs w:val="40"/>
        </w:rPr>
      </w:pPr>
      <w:r>
        <w:rPr>
          <w:sz w:val="40"/>
          <w:szCs w:val="40"/>
        </w:rPr>
        <w:t>на тему: «</w:t>
      </w:r>
      <w:r w:rsidR="00FD50C1">
        <w:rPr>
          <w:sz w:val="40"/>
          <w:szCs w:val="40"/>
        </w:rPr>
        <w:t>Использование игровых технологий для развития социально-комуникативных навыков старших дошкольников</w:t>
      </w:r>
      <w:r w:rsidR="00FD50C1" w:rsidRPr="009C3371">
        <w:rPr>
          <w:sz w:val="40"/>
          <w:szCs w:val="40"/>
        </w:rPr>
        <w:t>»</w:t>
      </w:r>
    </w:p>
    <w:p w:rsidR="00FD50C1" w:rsidRPr="009C3371" w:rsidRDefault="00FD50C1" w:rsidP="00FD50C1">
      <w:pPr>
        <w:spacing w:line="0" w:lineRule="atLeast"/>
        <w:rPr>
          <w:sz w:val="40"/>
          <w:szCs w:val="40"/>
        </w:rPr>
      </w:pPr>
    </w:p>
    <w:p w:rsidR="00FD50C1" w:rsidRPr="009C3371" w:rsidRDefault="00FD50C1" w:rsidP="00FD50C1">
      <w:pPr>
        <w:spacing w:line="0" w:lineRule="atLeast"/>
      </w:pPr>
    </w:p>
    <w:p w:rsidR="00FD50C1" w:rsidRDefault="00FD50C1" w:rsidP="00FD50C1">
      <w:pPr>
        <w:spacing w:line="0" w:lineRule="atLeast"/>
      </w:pPr>
    </w:p>
    <w:p w:rsidR="00FD50C1" w:rsidRDefault="00FD50C1" w:rsidP="00FD50C1">
      <w:pPr>
        <w:spacing w:line="0" w:lineRule="atLeast"/>
      </w:pPr>
    </w:p>
    <w:p w:rsidR="00FD50C1" w:rsidRDefault="00FD50C1" w:rsidP="00FD50C1">
      <w:pPr>
        <w:spacing w:line="0" w:lineRule="atLeast"/>
      </w:pPr>
    </w:p>
    <w:p w:rsidR="00FD50C1" w:rsidRDefault="00FD50C1" w:rsidP="00FD50C1">
      <w:pPr>
        <w:spacing w:line="0" w:lineRule="atLeast"/>
      </w:pPr>
    </w:p>
    <w:p w:rsidR="00FD50C1" w:rsidRDefault="00FD50C1" w:rsidP="00FD50C1">
      <w:pPr>
        <w:spacing w:line="0" w:lineRule="atLeast"/>
      </w:pPr>
    </w:p>
    <w:p w:rsidR="00FD50C1" w:rsidRDefault="00FD50C1" w:rsidP="00FD50C1">
      <w:pPr>
        <w:spacing w:line="0" w:lineRule="atLeast"/>
      </w:pPr>
    </w:p>
    <w:p w:rsidR="00FD50C1" w:rsidRDefault="00FD50C1" w:rsidP="00FD50C1">
      <w:pPr>
        <w:spacing w:line="0" w:lineRule="atLeast"/>
      </w:pPr>
    </w:p>
    <w:p w:rsidR="00FD50C1" w:rsidRDefault="00FD50C1" w:rsidP="00FD50C1">
      <w:pPr>
        <w:spacing w:line="0" w:lineRule="atLeast"/>
      </w:pPr>
    </w:p>
    <w:p w:rsidR="00FD50C1" w:rsidRDefault="00FD50C1" w:rsidP="00FD50C1">
      <w:pPr>
        <w:spacing w:line="0" w:lineRule="atLeast"/>
      </w:pPr>
    </w:p>
    <w:p w:rsidR="00FD50C1" w:rsidRPr="009C3371" w:rsidRDefault="00FD50C1" w:rsidP="00FD50C1">
      <w:pPr>
        <w:spacing w:line="0" w:lineRule="atLeast"/>
      </w:pPr>
    </w:p>
    <w:p w:rsidR="00FD50C1" w:rsidRPr="009C3371" w:rsidRDefault="00FD50C1" w:rsidP="00FD50C1">
      <w:pPr>
        <w:spacing w:line="0" w:lineRule="atLeast"/>
      </w:pPr>
    </w:p>
    <w:p w:rsidR="00FD50C1" w:rsidRPr="009C3371" w:rsidRDefault="00FD50C1" w:rsidP="00FD50C1">
      <w:pPr>
        <w:spacing w:line="0" w:lineRule="atLeast"/>
      </w:pPr>
    </w:p>
    <w:p w:rsidR="00FD50C1" w:rsidRPr="009C3371" w:rsidRDefault="00056542" w:rsidP="00FD50C1">
      <w:pPr>
        <w:spacing w:line="0" w:lineRule="atLeast"/>
        <w:jc w:val="right"/>
      </w:pPr>
      <w:r>
        <w:t xml:space="preserve">Кочнева О.В., </w:t>
      </w:r>
      <w:proofErr w:type="spellStart"/>
      <w:r>
        <w:t>воспиатель</w:t>
      </w:r>
      <w:proofErr w:type="spellEnd"/>
    </w:p>
    <w:p w:rsidR="00FD50C1" w:rsidRPr="009C3371" w:rsidRDefault="00FD50C1" w:rsidP="00FD50C1">
      <w:pPr>
        <w:spacing w:line="0" w:lineRule="atLeast"/>
        <w:jc w:val="center"/>
      </w:pPr>
    </w:p>
    <w:p w:rsidR="00FD50C1" w:rsidRPr="009C3371" w:rsidRDefault="00FD50C1" w:rsidP="00FD50C1">
      <w:pPr>
        <w:spacing w:line="0" w:lineRule="atLeast"/>
      </w:pPr>
    </w:p>
    <w:p w:rsidR="00FD50C1" w:rsidRPr="009C3371" w:rsidRDefault="00FD50C1" w:rsidP="00FD50C1">
      <w:pPr>
        <w:spacing w:line="0" w:lineRule="atLeast"/>
      </w:pPr>
    </w:p>
    <w:p w:rsidR="00FD50C1" w:rsidRDefault="00FD50C1" w:rsidP="00FD50C1">
      <w:pPr>
        <w:spacing w:line="0" w:lineRule="atLeast"/>
      </w:pPr>
    </w:p>
    <w:p w:rsidR="00FD50C1" w:rsidRDefault="00FD50C1" w:rsidP="00FD50C1">
      <w:pPr>
        <w:spacing w:line="0" w:lineRule="atLeast"/>
      </w:pPr>
    </w:p>
    <w:p w:rsidR="00FD50C1" w:rsidRDefault="00FD50C1" w:rsidP="00FD50C1">
      <w:pPr>
        <w:spacing w:line="0" w:lineRule="atLeast"/>
      </w:pPr>
    </w:p>
    <w:p w:rsidR="00FD50C1" w:rsidRDefault="00FD50C1" w:rsidP="00FD50C1">
      <w:pPr>
        <w:spacing w:line="0" w:lineRule="atLeast"/>
      </w:pPr>
    </w:p>
    <w:p w:rsidR="00FD50C1" w:rsidRPr="009C3371" w:rsidRDefault="00FD50C1" w:rsidP="00FD50C1">
      <w:pPr>
        <w:spacing w:line="0" w:lineRule="atLeast"/>
      </w:pPr>
    </w:p>
    <w:p w:rsidR="002777A0" w:rsidRDefault="002777A0">
      <w:pPr>
        <w:spacing w:after="200" w:line="276" w:lineRule="auto"/>
      </w:pPr>
      <w:r>
        <w:br w:type="page"/>
      </w:r>
    </w:p>
    <w:p w:rsidR="00FD50C1" w:rsidRDefault="00FD50C1" w:rsidP="00397BB1">
      <w:pPr>
        <w:pStyle w:val="a3"/>
        <w:spacing w:before="0" w:beforeAutospacing="0" w:after="0" w:afterAutospacing="0" w:line="0" w:lineRule="atLeast"/>
        <w:jc w:val="both"/>
      </w:pPr>
      <w:r>
        <w:lastRenderedPageBreak/>
        <w:tab/>
        <w:t xml:space="preserve">В XXI веке период дошкольного детства стал рассматриваться как самоценный период в жизни каждого человека: </w:t>
      </w:r>
      <w:r>
        <w:rPr>
          <w:rStyle w:val="a4"/>
        </w:rPr>
        <w:t xml:space="preserve">«Детство </w:t>
      </w:r>
      <w:r>
        <w:t>– это не просто период жизни, глобальная подготовка к школьному обучению, а та основа, которая определяет развитие человека на протяжении вс</w:t>
      </w:r>
      <w:r w:rsidR="00B96787">
        <w:t>ей жизни»</w:t>
      </w:r>
      <w:r>
        <w:t xml:space="preserve">. Поэтому в Федеральном государственном образовательном стандарте дошкольного образования (ФГОС </w:t>
      </w:r>
      <w:proofErr w:type="gramStart"/>
      <w:r>
        <w:t>ДО</w:t>
      </w:r>
      <w:proofErr w:type="gramEnd"/>
      <w:r>
        <w:t xml:space="preserve">) </w:t>
      </w:r>
      <w:proofErr w:type="gramStart"/>
      <w:r>
        <w:t>одним</w:t>
      </w:r>
      <w:proofErr w:type="gramEnd"/>
      <w:r>
        <w:t xml:space="preserve"> из главных направлений развития детей выделяется образовательная деятельность - </w:t>
      </w:r>
      <w:r>
        <w:rPr>
          <w:rStyle w:val="a4"/>
        </w:rPr>
        <w:t>«социально-коммуникативное развитие»,</w:t>
      </w:r>
      <w:r>
        <w:t xml:space="preserve"> как образовательная область по формированию позитивной социализации детей. Данная образовательная область направлено «на усвоение норм и ценностей, принятых в обществе; развитие общения и взаимодействия ребенка </w:t>
      </w:r>
      <w:proofErr w:type="gramStart"/>
      <w:r>
        <w:t>со</w:t>
      </w:r>
      <w:proofErr w:type="gramEnd"/>
      <w:r>
        <w:t xml:space="preserve"> взрослыми и сверстниками; становление самостоятельности…; развитие социального и эмоционального интеллекта; формирование готов</w:t>
      </w:r>
      <w:r w:rsidR="00B96787">
        <w:t>ности к совместной деятельност</w:t>
      </w:r>
      <w:r w:rsidR="00B96787" w:rsidRPr="00B96787">
        <w:t>и</w:t>
      </w:r>
      <w:r>
        <w:t xml:space="preserve">; формирование позитивных установок к различным видам труда и творчества; формирование основ безопасного </w:t>
      </w:r>
      <w:r w:rsidR="00B96787">
        <w:t>поведения в быту и социуме»</w:t>
      </w:r>
      <w:r>
        <w:t xml:space="preserve">. Одним из факторов позитивной социализации личности является </w:t>
      </w:r>
      <w:proofErr w:type="spellStart"/>
      <w:r>
        <w:t>сформированность</w:t>
      </w:r>
      <w:proofErr w:type="spellEnd"/>
      <w:r>
        <w:t xml:space="preserve"> социально-коммуникативных способностей. </w:t>
      </w:r>
    </w:p>
    <w:p w:rsidR="00FD50C1" w:rsidRDefault="00FD50C1" w:rsidP="00397BB1">
      <w:pPr>
        <w:pStyle w:val="a3"/>
        <w:spacing w:before="0" w:beforeAutospacing="0" w:after="0" w:afterAutospacing="0" w:line="0" w:lineRule="atLeast"/>
        <w:jc w:val="both"/>
      </w:pPr>
      <w:r>
        <w:tab/>
        <w:t>Реализация педагогических технологий должно проходить через ведущую деятельность дошкольного возраста – игровую. Игра - 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:rsidR="00FD50C1" w:rsidRDefault="00FD50C1" w:rsidP="00397BB1">
      <w:pPr>
        <w:pStyle w:val="c5"/>
        <w:spacing w:before="0" w:beforeAutospacing="0" w:after="0" w:afterAutospacing="0" w:line="0" w:lineRule="atLeast"/>
        <w:jc w:val="both"/>
      </w:pPr>
      <w:r>
        <w:tab/>
      </w:r>
      <w:proofErr w:type="spellStart"/>
      <w:r>
        <w:rPr>
          <w:rStyle w:val="c0"/>
        </w:rPr>
        <w:t>Сензитивным</w:t>
      </w:r>
      <w:proofErr w:type="spellEnd"/>
      <w:r>
        <w:rPr>
          <w:rStyle w:val="c0"/>
        </w:rPr>
        <w:t xml:space="preserve"> периодом для развития эмоциональной и коммуникативной сферы ребенка является дошкольное детство, ведь отношения с другими людьми зарождаются и наиболее интенсивно развиваются в дошкольном возрасте. Первый опыт таких отношений становится тем фундаментом, на котором строится дальнейшее развитие личности. От того, как сложатся отношения ребёнка в первом в его жизни коллективе – группе детского сада – во многом зависит последующий путь его личностного и социального развития, а значит и его дальнейшая судьба. </w:t>
      </w:r>
    </w:p>
    <w:p w:rsidR="00FD50C1" w:rsidRDefault="00112FD8" w:rsidP="00397BB1">
      <w:pPr>
        <w:pStyle w:val="c5"/>
        <w:spacing w:before="0" w:beforeAutospacing="0" w:after="0" w:afterAutospacing="0" w:line="0" w:lineRule="atLeast"/>
        <w:jc w:val="both"/>
      </w:pPr>
      <w:r>
        <w:rPr>
          <w:rStyle w:val="c0"/>
        </w:rPr>
        <w:tab/>
      </w:r>
      <w:r w:rsidR="00B96787">
        <w:rPr>
          <w:rStyle w:val="c0"/>
        </w:rPr>
        <w:t xml:space="preserve">В настоящее время </w:t>
      </w:r>
      <w:r w:rsidR="00FD50C1">
        <w:rPr>
          <w:rStyle w:val="c0"/>
        </w:rPr>
        <w:t xml:space="preserve">нравственное и коммуникативное развитие детей вызывает серьёзную тревогу. Действительно, всё чаще взрослые (педагоги, родители) стали сталкиваться с нарушениями в сфере общения, а также с недостаточным развитием нравственно-эмоциональной сферы детей. </w:t>
      </w:r>
      <w:r>
        <w:rPr>
          <w:rStyle w:val="c0"/>
        </w:rPr>
        <w:tab/>
      </w:r>
      <w:r w:rsidR="00FD50C1">
        <w:rPr>
          <w:rStyle w:val="c0"/>
        </w:rPr>
        <w:t>Это обусловлено чрезмерной «интеллектуализацией» воспитания, «</w:t>
      </w:r>
      <w:proofErr w:type="spellStart"/>
      <w:r w:rsidR="00FD50C1">
        <w:rPr>
          <w:rStyle w:val="c0"/>
        </w:rPr>
        <w:t>технологизацией</w:t>
      </w:r>
      <w:proofErr w:type="spellEnd"/>
      <w:r w:rsidR="00FD50C1">
        <w:rPr>
          <w:rStyle w:val="c0"/>
        </w:rPr>
        <w:t xml:space="preserve">» нашей жизни. Ни для кого не секрет, что лучший друг для современного ребёнка – это телевизор или компьютер, а любимое занятие – просмотр мультиков или компьютерные игры. Дети стали меньше общаться не только с взрослыми, но и друг с другом. А ведь живое человеческое общение существенно обогащает жизнь детей, раскрашивает яркими красками сферу их ощущений. </w:t>
      </w:r>
    </w:p>
    <w:p w:rsidR="00FD50C1" w:rsidRDefault="00112FD8" w:rsidP="00397BB1">
      <w:pPr>
        <w:pStyle w:val="c5"/>
        <w:spacing w:before="0" w:beforeAutospacing="0" w:after="0" w:afterAutospacing="0" w:line="0" w:lineRule="atLeast"/>
        <w:jc w:val="both"/>
      </w:pPr>
      <w:r>
        <w:rPr>
          <w:rStyle w:val="c0"/>
        </w:rPr>
        <w:tab/>
      </w:r>
      <w:r w:rsidR="00FD50C1">
        <w:rPr>
          <w:rStyle w:val="c0"/>
        </w:rPr>
        <w:t>Поэтому, решая проблему коррекции эмоциональной и коммуникативной сферы детей, возникла необходимость оптимизации педагогических условий для более эффективного</w:t>
      </w:r>
      <w:r w:rsidR="00FD50C1">
        <w:rPr>
          <w:rStyle w:val="c8"/>
        </w:rPr>
        <w:t> </w:t>
      </w:r>
      <w:r w:rsidR="00FD50C1">
        <w:rPr>
          <w:rStyle w:val="c0"/>
        </w:rPr>
        <w:t xml:space="preserve">формирования коммуникативных способностей детей. </w:t>
      </w:r>
    </w:p>
    <w:p w:rsidR="00606457" w:rsidRPr="00056542" w:rsidRDefault="00112FD8" w:rsidP="00397BB1">
      <w:pPr>
        <w:pStyle w:val="a3"/>
        <w:spacing w:before="0" w:beforeAutospacing="0" w:after="0" w:afterAutospacing="0" w:line="0" w:lineRule="atLeast"/>
        <w:jc w:val="both"/>
      </w:pPr>
      <w:r>
        <w:tab/>
      </w:r>
      <w:r w:rsidR="00B96787">
        <w:t xml:space="preserve">По определению Г. К. </w:t>
      </w:r>
      <w:proofErr w:type="spellStart"/>
      <w:r w:rsidR="00B96787">
        <w:t>Селевко</w:t>
      </w:r>
      <w:proofErr w:type="spellEnd"/>
      <w:r w:rsidR="00FD50C1">
        <w:t xml:space="preserve">, </w:t>
      </w:r>
      <w:r w:rsidR="00FD50C1">
        <w:rPr>
          <w:rStyle w:val="a4"/>
        </w:rPr>
        <w:t>игровая технология</w:t>
      </w:r>
      <w:r w:rsidR="00FD50C1">
        <w:t xml:space="preserve"> - 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</w:t>
      </w:r>
      <w:r w:rsidR="00606457" w:rsidRPr="00606457">
        <w:t>/</w:t>
      </w:r>
    </w:p>
    <w:p w:rsidR="00FD50C1" w:rsidRDefault="00606457" w:rsidP="00397BB1">
      <w:pPr>
        <w:pStyle w:val="a3"/>
        <w:spacing w:before="0" w:beforeAutospacing="0" w:after="0" w:afterAutospacing="0" w:line="0" w:lineRule="atLeast"/>
        <w:jc w:val="both"/>
      </w:pPr>
      <w:r w:rsidRPr="00056542">
        <w:tab/>
      </w:r>
      <w:r w:rsidR="00FD50C1">
        <w:t>Игровые технологии имеют различную направленность:</w:t>
      </w:r>
    </w:p>
    <w:p w:rsidR="00FD50C1" w:rsidRDefault="00FD50C1" w:rsidP="00397BB1">
      <w:pPr>
        <w:pStyle w:val="a3"/>
        <w:spacing w:before="0" w:beforeAutospacing="0" w:after="0" w:afterAutospacing="0" w:line="0" w:lineRule="atLeast"/>
        <w:jc w:val="both"/>
      </w:pPr>
      <w:proofErr w:type="gramStart"/>
      <w:r>
        <w:t>• дидактические – формирование определённых умений и навыков, необходимых в практической деятельности;</w:t>
      </w:r>
      <w:proofErr w:type="gramEnd"/>
    </w:p>
    <w:p w:rsidR="00FD50C1" w:rsidRDefault="00FD50C1" w:rsidP="00397BB1">
      <w:pPr>
        <w:pStyle w:val="a3"/>
        <w:spacing w:before="0" w:beforeAutospacing="0" w:after="0" w:afterAutospacing="0" w:line="0" w:lineRule="atLeast"/>
        <w:jc w:val="both"/>
      </w:pPr>
      <w:r>
        <w:t>• воспитывающие – воспитание самостоятельности, формирование определённых позиций, сотрудничества, коммуникабельности;</w:t>
      </w:r>
    </w:p>
    <w:p w:rsidR="00FD50C1" w:rsidRDefault="00FD50C1" w:rsidP="00397BB1">
      <w:pPr>
        <w:pStyle w:val="a3"/>
        <w:spacing w:before="0" w:beforeAutospacing="0" w:after="0" w:afterAutospacing="0" w:line="0" w:lineRule="atLeast"/>
        <w:jc w:val="both"/>
      </w:pPr>
      <w:r>
        <w:t>• развивающие – развитие внимания, речи, мышления, рефлексии, мотивации учебной деятельности;</w:t>
      </w:r>
    </w:p>
    <w:p w:rsidR="00FD50C1" w:rsidRDefault="00FD50C1" w:rsidP="00397BB1">
      <w:pPr>
        <w:pStyle w:val="a3"/>
        <w:spacing w:before="0" w:beforeAutospacing="0" w:after="0" w:afterAutospacing="0" w:line="0" w:lineRule="atLeast"/>
        <w:jc w:val="both"/>
      </w:pPr>
      <w:r>
        <w:t xml:space="preserve">• социализирующие – приобщение к нормам и ценностям общества; адаптация к условиям среды, </w:t>
      </w:r>
      <w:proofErr w:type="spellStart"/>
      <w:r>
        <w:t>саморегуляция</w:t>
      </w:r>
      <w:proofErr w:type="spellEnd"/>
      <w:r>
        <w:t>.</w:t>
      </w:r>
    </w:p>
    <w:p w:rsidR="00FD50C1" w:rsidRDefault="00FD50C1" w:rsidP="00112FD8">
      <w:pPr>
        <w:pStyle w:val="a3"/>
        <w:spacing w:before="0" w:beforeAutospacing="0" w:after="0" w:afterAutospacing="0" w:line="0" w:lineRule="atLeast"/>
        <w:jc w:val="both"/>
      </w:pPr>
      <w:r>
        <w:tab/>
        <w:t>В настоящее время существует достаточно много педагогических игровых технологий эф</w:t>
      </w:r>
      <w:r w:rsidR="00B96787">
        <w:t>фективной социализации детей</w:t>
      </w:r>
      <w:r>
        <w:t>. Так, например,</w:t>
      </w:r>
      <w:r>
        <w:rPr>
          <w:i/>
          <w:iCs/>
        </w:rPr>
        <w:t xml:space="preserve"> Н. П. Гришаева </w:t>
      </w:r>
      <w:r>
        <w:t xml:space="preserve">выделяет такие игровые технологии как: </w:t>
      </w:r>
      <w:proofErr w:type="gramStart"/>
      <w:r>
        <w:t xml:space="preserve">«Клубный час», «Ситуация месяца», «Социальная акция», «Дети-волонтёры» и др. </w:t>
      </w:r>
      <w:r w:rsidR="00112FD8">
        <w:tab/>
      </w:r>
      <w:r>
        <w:t>Перечисленные педагогические технологии осваиваются через организованную деятельность детей (занятия, экскурсии, тренинги); совместную деятельность взрослых и детей (драматизация сказок, беседы воспитателя и ребенка, наблюдения, труд, чтение художественной литературы); свободную самостоятельную деятельность детей (сюжетно-ролевые игры).</w:t>
      </w:r>
      <w:proofErr w:type="gramEnd"/>
    </w:p>
    <w:p w:rsidR="00FD50C1" w:rsidRDefault="00112FD8" w:rsidP="00397BB1">
      <w:pPr>
        <w:pStyle w:val="c5"/>
        <w:spacing w:before="0" w:beforeAutospacing="0" w:after="0" w:afterAutospacing="0" w:line="0" w:lineRule="atLeast"/>
        <w:jc w:val="both"/>
      </w:pPr>
      <w:r>
        <w:rPr>
          <w:rStyle w:val="c0"/>
        </w:rPr>
        <w:lastRenderedPageBreak/>
        <w:tab/>
      </w:r>
      <w:r w:rsidR="00FD50C1">
        <w:rPr>
          <w:rStyle w:val="c0"/>
        </w:rPr>
        <w:t>В ходе анализа научно-методической литературы и имеющегося практического опыта по данной проблеме мною были:</w:t>
      </w:r>
    </w:p>
    <w:p w:rsidR="00FD50C1" w:rsidRDefault="00FD50C1" w:rsidP="00112FD8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line="0" w:lineRule="atLeast"/>
        <w:ind w:left="0" w:firstLine="0"/>
        <w:jc w:val="both"/>
      </w:pPr>
      <w:r>
        <w:rPr>
          <w:rStyle w:val="c26"/>
        </w:rPr>
        <w:t>выбраны современные инновационные технологии</w:t>
      </w:r>
      <w:r w:rsidR="00B96787">
        <w:rPr>
          <w:rStyle w:val="c0"/>
        </w:rPr>
        <w:t xml:space="preserve">, такие как: </w:t>
      </w:r>
      <w:proofErr w:type="gramStart"/>
      <w:r>
        <w:rPr>
          <w:rStyle w:val="c0"/>
        </w:rPr>
        <w:t xml:space="preserve">Данилина Т.А., </w:t>
      </w:r>
      <w:proofErr w:type="spellStart"/>
      <w:r>
        <w:rPr>
          <w:rStyle w:val="c0"/>
        </w:rPr>
        <w:t>Зедгенидзе</w:t>
      </w:r>
      <w:proofErr w:type="spellEnd"/>
      <w:r>
        <w:rPr>
          <w:rStyle w:val="c0"/>
        </w:rPr>
        <w:t xml:space="preserve"> В.Я., Стёпина Н.М. «В мире детских эмоций»;; Клюева Н.В., Касаткина Ю.В. «Учим детей общению»; Панфилова М.А. «</w:t>
      </w:r>
      <w:proofErr w:type="spellStart"/>
      <w:r w:rsidR="00B96787">
        <w:rPr>
          <w:rStyle w:val="c0"/>
        </w:rPr>
        <w:t>Игротерапия</w:t>
      </w:r>
      <w:proofErr w:type="spellEnd"/>
      <w:r w:rsidR="00B96787">
        <w:rPr>
          <w:rStyle w:val="c0"/>
        </w:rPr>
        <w:t xml:space="preserve"> общения»; Рылеева; </w:t>
      </w:r>
      <w:proofErr w:type="spellStart"/>
      <w:r>
        <w:rPr>
          <w:rStyle w:val="c0"/>
        </w:rPr>
        <w:t>Семенака</w:t>
      </w:r>
      <w:proofErr w:type="spellEnd"/>
      <w:r>
        <w:rPr>
          <w:rStyle w:val="c0"/>
        </w:rPr>
        <w:t xml:space="preserve"> С.И. «Уроки добра»; </w:t>
      </w:r>
      <w:proofErr w:type="spellStart"/>
      <w:r>
        <w:rPr>
          <w:rStyle w:val="c0"/>
        </w:rPr>
        <w:t>Шипицина</w:t>
      </w:r>
      <w:proofErr w:type="spellEnd"/>
      <w:r>
        <w:rPr>
          <w:rStyle w:val="c0"/>
        </w:rPr>
        <w:t xml:space="preserve"> Л.М. «Азбука общения»; Яковлев В.И., «Психолого-педагогическая технология оптимизации эмоционального статуса у детей старшего дошкольного возраста» и многие другие.</w:t>
      </w:r>
      <w:proofErr w:type="gramEnd"/>
    </w:p>
    <w:p w:rsidR="00FD50C1" w:rsidRDefault="00FD50C1" w:rsidP="00112FD8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line="0" w:lineRule="atLeast"/>
        <w:ind w:left="0" w:firstLine="0"/>
        <w:jc w:val="both"/>
      </w:pPr>
      <w:r>
        <w:rPr>
          <w:rStyle w:val="c0"/>
        </w:rPr>
        <w:t> </w:t>
      </w:r>
      <w:r>
        <w:rPr>
          <w:rStyle w:val="c26"/>
        </w:rPr>
        <w:t>на основе изученных технологий мною были разработаны</w:t>
      </w:r>
      <w:r>
        <w:rPr>
          <w:rStyle w:val="c0"/>
        </w:rPr>
        <w:t> и успешно внедрены в работу:</w:t>
      </w:r>
    </w:p>
    <w:p w:rsidR="00FD50C1" w:rsidRDefault="00FD50C1" w:rsidP="00112FD8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spacing w:line="0" w:lineRule="atLeast"/>
        <w:ind w:left="0" w:firstLine="0"/>
        <w:jc w:val="both"/>
      </w:pPr>
      <w:r>
        <w:rPr>
          <w:rStyle w:val="c0"/>
        </w:rPr>
        <w:t xml:space="preserve">Примерный перечень наблюдений, бесед, игровых ситуаций по формированию социальных навыков и ценностных ориентаций у дошкольников </w:t>
      </w:r>
    </w:p>
    <w:p w:rsidR="00FD50C1" w:rsidRDefault="00FD50C1" w:rsidP="00112FD8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spacing w:line="0" w:lineRule="atLeast"/>
        <w:ind w:left="0" w:firstLine="0"/>
        <w:jc w:val="both"/>
      </w:pPr>
      <w:r>
        <w:rPr>
          <w:rStyle w:val="c0"/>
        </w:rPr>
        <w:t>Картотека эмоциональных игр и упражнений</w:t>
      </w:r>
    </w:p>
    <w:p w:rsidR="00FD50C1" w:rsidRDefault="00FD50C1" w:rsidP="00112FD8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spacing w:line="0" w:lineRule="atLeast"/>
        <w:ind w:left="0" w:firstLine="0"/>
        <w:jc w:val="both"/>
      </w:pPr>
      <w:r>
        <w:rPr>
          <w:rStyle w:val="c0"/>
        </w:rPr>
        <w:t>Картотека сюжетно-ролевых игр;</w:t>
      </w:r>
    </w:p>
    <w:p w:rsidR="00FD50C1" w:rsidRDefault="00FD50C1" w:rsidP="00112FD8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spacing w:line="0" w:lineRule="atLeast"/>
        <w:ind w:left="0" w:firstLine="0"/>
        <w:jc w:val="both"/>
      </w:pPr>
      <w:r>
        <w:rPr>
          <w:rStyle w:val="c0"/>
        </w:rPr>
        <w:t>Картотека игр и упражнений для развития коммуникативных способностей;</w:t>
      </w:r>
    </w:p>
    <w:p w:rsidR="00FD50C1" w:rsidRDefault="00FD50C1" w:rsidP="00112FD8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spacing w:line="0" w:lineRule="atLeast"/>
        <w:ind w:left="0" w:firstLine="0"/>
        <w:jc w:val="both"/>
      </w:pPr>
      <w:r>
        <w:rPr>
          <w:rStyle w:val="c0"/>
        </w:rPr>
        <w:t>Перспективный план по социально-личностному развитию детей;</w:t>
      </w:r>
    </w:p>
    <w:p w:rsidR="00FD50C1" w:rsidRDefault="00FD50C1" w:rsidP="00112FD8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spacing w:line="0" w:lineRule="atLeast"/>
        <w:ind w:left="0" w:firstLine="0"/>
        <w:jc w:val="both"/>
      </w:pPr>
      <w:r>
        <w:rPr>
          <w:rStyle w:val="c0"/>
        </w:rPr>
        <w:t xml:space="preserve">Картотеки игр для: тревожных, агрессивных, </w:t>
      </w:r>
      <w:proofErr w:type="spellStart"/>
      <w:r>
        <w:rPr>
          <w:rStyle w:val="c0"/>
        </w:rPr>
        <w:t>гиперактивных</w:t>
      </w:r>
      <w:proofErr w:type="spellEnd"/>
      <w:r>
        <w:rPr>
          <w:rStyle w:val="c0"/>
        </w:rPr>
        <w:t xml:space="preserve"> детей;</w:t>
      </w:r>
    </w:p>
    <w:p w:rsidR="00FD50C1" w:rsidRDefault="00397BB1" w:rsidP="00397BB1">
      <w:pPr>
        <w:pStyle w:val="c5"/>
        <w:spacing w:before="0" w:beforeAutospacing="0" w:after="0" w:afterAutospacing="0" w:line="0" w:lineRule="atLeast"/>
        <w:jc w:val="both"/>
      </w:pPr>
      <w:r>
        <w:rPr>
          <w:rStyle w:val="c0"/>
        </w:rPr>
        <w:tab/>
      </w:r>
      <w:r w:rsidR="00FD50C1">
        <w:rPr>
          <w:rStyle w:val="c0"/>
        </w:rPr>
        <w:t>Учитывая, что игра в дошкольном возрасте является ведущим видом деятельности, она и явилась одним из наиболее эффективных и доступных способов формирования коммуникативных способностей дошкольников. В игре ребёнок учится согласовывать свои действия с действиями партнёра. Это помогает ориентироваться во взаимоотношениях между людьми, способствует развитию самосознания и самооценки</w:t>
      </w:r>
    </w:p>
    <w:p w:rsidR="00FD50C1" w:rsidRDefault="00397BB1" w:rsidP="00397BB1">
      <w:pPr>
        <w:pStyle w:val="c5"/>
        <w:spacing w:before="0" w:beforeAutospacing="0" w:after="0" w:afterAutospacing="0" w:line="0" w:lineRule="atLeast"/>
        <w:jc w:val="both"/>
      </w:pPr>
      <w:r>
        <w:rPr>
          <w:rStyle w:val="c19"/>
        </w:rPr>
        <w:tab/>
      </w:r>
      <w:r w:rsidR="00FD50C1">
        <w:rPr>
          <w:rStyle w:val="c19"/>
        </w:rPr>
        <w:t>Система игр, на развитие навыков общения, условно разделена на 4 блока:</w:t>
      </w:r>
      <w:r w:rsidR="00FD50C1">
        <w:rPr>
          <w:rStyle w:val="c0"/>
        </w:rPr>
        <w:t> </w:t>
      </w:r>
    </w:p>
    <w:p w:rsidR="00FD50C1" w:rsidRDefault="00397BB1" w:rsidP="00397BB1">
      <w:pPr>
        <w:pStyle w:val="c5"/>
        <w:spacing w:before="0" w:beforeAutospacing="0" w:after="0" w:afterAutospacing="0" w:line="0" w:lineRule="atLeast"/>
        <w:jc w:val="both"/>
      </w:pPr>
      <w:r>
        <w:rPr>
          <w:rStyle w:val="c19"/>
        </w:rPr>
        <w:tab/>
      </w:r>
      <w:r w:rsidR="00FD50C1">
        <w:rPr>
          <w:rStyle w:val="c19"/>
        </w:rPr>
        <w:t>1блок, включает в себя игры направленные на</w:t>
      </w:r>
      <w:r w:rsidR="00B96787">
        <w:rPr>
          <w:rStyle w:val="c29"/>
        </w:rPr>
        <w:t xml:space="preserve"> </w:t>
      </w:r>
      <w:r w:rsidR="00FD50C1">
        <w:rPr>
          <w:rStyle w:val="c0"/>
        </w:rPr>
        <w:t>сближение детей друг с другом. Регулярное выполнение в период адаптации таких упражнений, как: «Давайте познакомимся», «Встреча», «Прорвись в круг», «Подними и покача</w:t>
      </w:r>
      <w:r>
        <w:rPr>
          <w:rStyle w:val="c0"/>
        </w:rPr>
        <w:t xml:space="preserve">й» и др. способствует снижению </w:t>
      </w:r>
      <w:r w:rsidR="00FD50C1">
        <w:rPr>
          <w:rStyle w:val="c0"/>
        </w:rPr>
        <w:t xml:space="preserve">уровня </w:t>
      </w:r>
      <w:proofErr w:type="spellStart"/>
      <w:r w:rsidR="00FD50C1">
        <w:rPr>
          <w:rStyle w:val="c0"/>
        </w:rPr>
        <w:t>дезадаптации</w:t>
      </w:r>
      <w:proofErr w:type="spellEnd"/>
      <w:r w:rsidR="00FD50C1">
        <w:rPr>
          <w:rStyle w:val="c0"/>
        </w:rPr>
        <w:t xml:space="preserve"> у проблемных детей, укреплению эмоционального благополучия, развитию эмоциональной сферы, сближению детей в новом колле</w:t>
      </w:r>
      <w:r w:rsidR="00B96787">
        <w:rPr>
          <w:rStyle w:val="c0"/>
        </w:rPr>
        <w:t xml:space="preserve">ктиве. Предлагаю познакомиться с одной из </w:t>
      </w:r>
      <w:r w:rsidR="00FD50C1">
        <w:rPr>
          <w:rStyle w:val="c0"/>
        </w:rPr>
        <w:t xml:space="preserve">игр, которая поможет настроить на доброжелательное отношение друг к другу, создаст хороший эмоциональный настрой: </w:t>
      </w:r>
    </w:p>
    <w:p w:rsidR="00FD50C1" w:rsidRPr="00397BB1" w:rsidRDefault="00FD50C1" w:rsidP="00397BB1">
      <w:pPr>
        <w:pStyle w:val="c31"/>
        <w:spacing w:before="0" w:beforeAutospacing="0" w:after="0" w:afterAutospacing="0" w:line="0" w:lineRule="atLeast"/>
        <w:jc w:val="center"/>
        <w:rPr>
          <w:b/>
        </w:rPr>
      </w:pPr>
      <w:r w:rsidRPr="00397BB1">
        <w:rPr>
          <w:rStyle w:val="c32"/>
          <w:b/>
        </w:rPr>
        <w:t>Игра «Липучки»</w:t>
      </w:r>
    </w:p>
    <w:p w:rsidR="00FD50C1" w:rsidRDefault="00397BB1" w:rsidP="00397BB1">
      <w:pPr>
        <w:pStyle w:val="c31"/>
        <w:spacing w:before="0" w:beforeAutospacing="0" w:after="0" w:afterAutospacing="0" w:line="0" w:lineRule="atLeast"/>
        <w:jc w:val="both"/>
      </w:pPr>
      <w:r>
        <w:rPr>
          <w:rStyle w:val="c33"/>
        </w:rPr>
        <w:tab/>
      </w:r>
      <w:r w:rsidR="00FD50C1">
        <w:rPr>
          <w:rStyle w:val="c33"/>
        </w:rPr>
        <w:t xml:space="preserve">Все дети передвигаются по комнате. Двое детей, держась за руки, пытаются </w:t>
      </w:r>
      <w:proofErr w:type="spellStart"/>
      <w:proofErr w:type="gramStart"/>
      <w:r w:rsidR="00FD50C1">
        <w:rPr>
          <w:rStyle w:val="c33"/>
        </w:rPr>
        <w:t>пытаются</w:t>
      </w:r>
      <w:proofErr w:type="spellEnd"/>
      <w:proofErr w:type="gramEnd"/>
      <w:r w:rsidR="00FD50C1">
        <w:rPr>
          <w:rStyle w:val="c33"/>
        </w:rPr>
        <w:t xml:space="preserve"> поймать сверстников. При этом припевают (приговаривают): «Я - липучка – </w:t>
      </w:r>
      <w:proofErr w:type="spellStart"/>
      <w:r w:rsidR="00FD50C1">
        <w:rPr>
          <w:rStyle w:val="c33"/>
        </w:rPr>
        <w:t>приставучка</w:t>
      </w:r>
      <w:proofErr w:type="spellEnd"/>
      <w:r w:rsidR="00FD50C1">
        <w:rPr>
          <w:rStyle w:val="c33"/>
        </w:rPr>
        <w:t>, я хочу тебя поймат</w:t>
      </w:r>
      <w:proofErr w:type="gramStart"/>
      <w:r w:rsidR="00FD50C1">
        <w:rPr>
          <w:rStyle w:val="c33"/>
        </w:rPr>
        <w:t>ь-</w:t>
      </w:r>
      <w:proofErr w:type="gramEnd"/>
      <w:r w:rsidR="00FD50C1">
        <w:rPr>
          <w:rStyle w:val="c33"/>
        </w:rPr>
        <w:t xml:space="preserve"> будем вместе прилипать!». Каждого пойманного ребёнка «липучки» берут за руку, присоединяя его к своей «липучей» компании. Затем они вместе ловят других детей.</w:t>
      </w:r>
    </w:p>
    <w:p w:rsidR="00FD50C1" w:rsidRPr="00397BB1" w:rsidRDefault="00FD50C1" w:rsidP="00397BB1">
      <w:pPr>
        <w:pStyle w:val="c2"/>
        <w:spacing w:before="0" w:beforeAutospacing="0" w:after="0" w:afterAutospacing="0" w:line="0" w:lineRule="atLeast"/>
        <w:jc w:val="center"/>
        <w:rPr>
          <w:b/>
        </w:rPr>
      </w:pPr>
      <w:r w:rsidRPr="00397BB1">
        <w:rPr>
          <w:rStyle w:val="c13"/>
          <w:b/>
        </w:rPr>
        <w:t>Носок-пятка</w:t>
      </w:r>
    </w:p>
    <w:p w:rsidR="00FD50C1" w:rsidRDefault="00397BB1" w:rsidP="00397BB1">
      <w:pPr>
        <w:pStyle w:val="c2"/>
        <w:spacing w:before="0" w:beforeAutospacing="0" w:after="0" w:afterAutospacing="0" w:line="0" w:lineRule="atLeast"/>
        <w:jc w:val="both"/>
      </w:pPr>
      <w:r>
        <w:rPr>
          <w:rStyle w:val="c0"/>
        </w:rPr>
        <w:tab/>
      </w:r>
      <w:r w:rsidR="00FD50C1">
        <w:rPr>
          <w:rStyle w:val="c0"/>
        </w:rPr>
        <w:t xml:space="preserve">Все становятся в круг очень плотно, так чтобы носок упирался в пятку </w:t>
      </w:r>
      <w:proofErr w:type="gramStart"/>
      <w:r w:rsidR="00FD50C1">
        <w:rPr>
          <w:rStyle w:val="c0"/>
        </w:rPr>
        <w:t>впереди</w:t>
      </w:r>
      <w:proofErr w:type="gramEnd"/>
      <w:r w:rsidR="00FD50C1">
        <w:rPr>
          <w:rStyle w:val="c0"/>
        </w:rPr>
        <w:t xml:space="preserve"> стоящему. Когда встали как надо, все начинают в таком положении медленно приседать - получается, что каждый садится на колени предыдущему. Если успешно сели - нужно попробовать так немного продержаться.</w:t>
      </w:r>
    </w:p>
    <w:p w:rsidR="00FD50C1" w:rsidRDefault="00397BB1" w:rsidP="00397BB1">
      <w:pPr>
        <w:pStyle w:val="c23"/>
        <w:spacing w:before="0" w:beforeAutospacing="0" w:after="0" w:afterAutospacing="0" w:line="0" w:lineRule="atLeast"/>
        <w:jc w:val="both"/>
      </w:pPr>
      <w:r>
        <w:rPr>
          <w:rStyle w:val="c19"/>
        </w:rPr>
        <w:tab/>
      </w:r>
      <w:r w:rsidR="00FD50C1">
        <w:rPr>
          <w:rStyle w:val="c19"/>
        </w:rPr>
        <w:t xml:space="preserve">2 блок предусматривает игры для развития </w:t>
      </w:r>
      <w:proofErr w:type="gramStart"/>
      <w:r w:rsidR="00FD50C1">
        <w:rPr>
          <w:rStyle w:val="c19"/>
        </w:rPr>
        <w:t>эмоций</w:t>
      </w:r>
      <w:proofErr w:type="gramEnd"/>
      <w:r w:rsidR="00B96787">
        <w:rPr>
          <w:rStyle w:val="c19"/>
        </w:rPr>
        <w:t xml:space="preserve"> </w:t>
      </w:r>
      <w:r w:rsidR="00B96787">
        <w:rPr>
          <w:rStyle w:val="c0"/>
        </w:rPr>
        <w:t xml:space="preserve">– </w:t>
      </w:r>
      <w:r w:rsidR="00FD50C1">
        <w:rPr>
          <w:rStyle w:val="c0"/>
        </w:rPr>
        <w:t xml:space="preserve">с помощью </w:t>
      </w:r>
      <w:proofErr w:type="gramStart"/>
      <w:r w:rsidR="00FD50C1">
        <w:rPr>
          <w:rStyle w:val="c0"/>
        </w:rPr>
        <w:t>которых</w:t>
      </w:r>
      <w:proofErr w:type="gramEnd"/>
      <w:r w:rsidR="00FD50C1">
        <w:rPr>
          <w:rStyle w:val="c0"/>
        </w:rPr>
        <w:t xml:space="preserve">, знакомлю детей с «азбукой эмоций», формирую умения произвольно воспроизводить определенные эмоциональные состояния мимикой, жестом, движением. </w:t>
      </w:r>
    </w:p>
    <w:p w:rsidR="00FD50C1" w:rsidRDefault="00397BB1" w:rsidP="00397BB1">
      <w:pPr>
        <w:pStyle w:val="c23"/>
        <w:spacing w:before="0" w:beforeAutospacing="0" w:after="0" w:afterAutospacing="0" w:line="0" w:lineRule="atLeast"/>
        <w:jc w:val="both"/>
      </w:pPr>
      <w:r>
        <w:rPr>
          <w:rStyle w:val="c0"/>
        </w:rPr>
        <w:tab/>
      </w:r>
      <w:proofErr w:type="gramStart"/>
      <w:r w:rsidR="00FD50C1">
        <w:rPr>
          <w:rStyle w:val="c0"/>
        </w:rPr>
        <w:t>С этой целью провожу мимические и пантомимические упражнения - "Тренируем эмоции" (нахмурься, как: осенняя туча, злая волшебница, хитрая лиса), «Глаза в глаза», «Тень», «Зеркало», «Чтение эмоций (по фотографии), «Азбука настроения», «Пиктограммы», «Ролевая гимнастика» (походи, как младенец, как старик, как медведь, как лиса и др.).</w:t>
      </w:r>
      <w:proofErr w:type="gramEnd"/>
      <w:r w:rsidR="00FD50C1">
        <w:rPr>
          <w:rStyle w:val="c0"/>
        </w:rPr>
        <w:t xml:space="preserve"> Эти упражнения включаю (выборочно, в соответствии с тематикой недели) в начало занятия, заключительную часть или физкультминутку</w:t>
      </w:r>
    </w:p>
    <w:p w:rsidR="00FD50C1" w:rsidRPr="00397BB1" w:rsidRDefault="00FD50C1" w:rsidP="00397BB1">
      <w:pPr>
        <w:pStyle w:val="c23"/>
        <w:spacing w:before="0" w:beforeAutospacing="0" w:after="0" w:afterAutospacing="0" w:line="0" w:lineRule="atLeast"/>
        <w:jc w:val="center"/>
        <w:rPr>
          <w:b/>
        </w:rPr>
      </w:pPr>
      <w:r w:rsidRPr="00397BB1">
        <w:rPr>
          <w:rStyle w:val="c13"/>
          <w:b/>
        </w:rPr>
        <w:t>Упражнение «Куб эмоций»</w:t>
      </w:r>
    </w:p>
    <w:p w:rsidR="00FD50C1" w:rsidRDefault="00FD50C1" w:rsidP="00397BB1">
      <w:pPr>
        <w:pStyle w:val="c23"/>
        <w:spacing w:before="0" w:beforeAutospacing="0" w:after="0" w:afterAutospacing="0" w:line="0" w:lineRule="atLeast"/>
        <w:jc w:val="both"/>
      </w:pPr>
      <w:r>
        <w:rPr>
          <w:rStyle w:val="c13"/>
        </w:rPr>
        <w:t>Игра «Пирамида любви»</w:t>
      </w:r>
    </w:p>
    <w:p w:rsidR="00FD50C1" w:rsidRDefault="00FD50C1" w:rsidP="00397BB1">
      <w:pPr>
        <w:pStyle w:val="c23"/>
        <w:spacing w:before="0" w:beforeAutospacing="0" w:after="0" w:afterAutospacing="0" w:line="0" w:lineRule="atLeast"/>
        <w:jc w:val="both"/>
      </w:pPr>
      <w:r>
        <w:rPr>
          <w:rStyle w:val="c0"/>
        </w:rPr>
        <w:t>Каждый из нас что-то или кого-то любит, но все мы по-разному выражаем любовь. Давайте построим «пирамиду любви» из наших с вами рук. Я назову что-то любимое и положу свою руку, затем каждый из вас будет называть то, что он любит, и класть поверх моей свою руку.</w:t>
      </w:r>
    </w:p>
    <w:p w:rsidR="00FD50C1" w:rsidRDefault="00FD50C1" w:rsidP="00397BB1">
      <w:pPr>
        <w:pStyle w:val="c23"/>
        <w:spacing w:before="0" w:beforeAutospacing="0" w:after="0" w:afterAutospacing="0" w:line="0" w:lineRule="atLeast"/>
        <w:jc w:val="both"/>
      </w:pPr>
      <w:r>
        <w:rPr>
          <w:rStyle w:val="c0"/>
        </w:rPr>
        <w:t>Вы чувствуете тепло рук? Вам приятно? У нас получилась высокая пирамида, потому, что мы умеем любить.</w:t>
      </w:r>
    </w:p>
    <w:p w:rsidR="00FD50C1" w:rsidRDefault="00FD50C1" w:rsidP="00397BB1">
      <w:pPr>
        <w:pStyle w:val="c23"/>
        <w:spacing w:before="0" w:beforeAutospacing="0" w:after="0" w:afterAutospacing="0" w:line="0" w:lineRule="atLeast"/>
        <w:jc w:val="both"/>
      </w:pPr>
      <w:r>
        <w:rPr>
          <w:rStyle w:val="c0"/>
        </w:rPr>
        <w:lastRenderedPageBreak/>
        <w:t>Игра развивает умение выслушивать мнение участников.</w:t>
      </w:r>
    </w:p>
    <w:p w:rsidR="00FD50C1" w:rsidRDefault="00FD50C1" w:rsidP="00397BB1">
      <w:pPr>
        <w:pStyle w:val="c5"/>
        <w:spacing w:before="0" w:beforeAutospacing="0" w:after="0" w:afterAutospacing="0" w:line="0" w:lineRule="atLeast"/>
        <w:jc w:val="both"/>
      </w:pPr>
      <w:r>
        <w:rPr>
          <w:rStyle w:val="c19"/>
        </w:rPr>
        <w:t>3 блок игр направлен на</w:t>
      </w:r>
      <w:r w:rsidR="00B96787">
        <w:rPr>
          <w:rStyle w:val="c8"/>
        </w:rPr>
        <w:t xml:space="preserve"> </w:t>
      </w:r>
      <w:r>
        <w:rPr>
          <w:rStyle w:val="c0"/>
        </w:rPr>
        <w:t>формирование навыков социальной перцепции (восприятия) в процессе взаимодействия детей друг с другом, для этого использую обыгрывание конфликтных (проблемных) ситуаций и моделирование выхода из них.</w:t>
      </w:r>
    </w:p>
    <w:p w:rsidR="00FD50C1" w:rsidRDefault="00397BB1" w:rsidP="00397BB1">
      <w:pPr>
        <w:pStyle w:val="c5"/>
        <w:spacing w:before="0" w:beforeAutospacing="0" w:after="0" w:afterAutospacing="0" w:line="0" w:lineRule="atLeast"/>
        <w:jc w:val="both"/>
      </w:pPr>
      <w:r>
        <w:rPr>
          <w:rStyle w:val="c0"/>
        </w:rPr>
        <w:tab/>
      </w:r>
      <w:proofErr w:type="gramStart"/>
      <w:r w:rsidR="00FD50C1">
        <w:rPr>
          <w:rStyle w:val="c0"/>
        </w:rPr>
        <w:t xml:space="preserve">Проведение игр и упражнений «Подумай и изобрази», «Как поступить», «Чудесный терем дружбы», «Поможем близкому», «Что можно сделать для друга», способствуют формированию у детей умений замечать и оценивать личностные качества и поступки других детей и персонажей, умения выражать черты характера и эмоции свои лично и партнера, усвоению моральных норм и правил поведения. </w:t>
      </w:r>
      <w:proofErr w:type="gramEnd"/>
    </w:p>
    <w:p w:rsidR="00FD50C1" w:rsidRDefault="00397BB1" w:rsidP="00397BB1">
      <w:pPr>
        <w:pStyle w:val="c5"/>
        <w:spacing w:before="0" w:beforeAutospacing="0" w:after="0" w:afterAutospacing="0" w:line="0" w:lineRule="atLeast"/>
        <w:jc w:val="both"/>
      </w:pPr>
      <w:r>
        <w:rPr>
          <w:rStyle w:val="c13"/>
        </w:rPr>
        <w:tab/>
      </w:r>
      <w:r w:rsidR="00FD50C1">
        <w:rPr>
          <w:rStyle w:val="c13"/>
        </w:rPr>
        <w:t xml:space="preserve">Игра «Дотронься </w:t>
      </w:r>
      <w:proofErr w:type="gramStart"/>
      <w:r w:rsidR="00FD50C1">
        <w:rPr>
          <w:rStyle w:val="c13"/>
        </w:rPr>
        <w:t>до</w:t>
      </w:r>
      <w:proofErr w:type="gramEnd"/>
      <w:r w:rsidR="00FD50C1">
        <w:rPr>
          <w:rStyle w:val="c13"/>
        </w:rPr>
        <w:t xml:space="preserve">...». </w:t>
      </w:r>
      <w:r w:rsidR="00FD50C1">
        <w:rPr>
          <w:rStyle w:val="c0"/>
        </w:rPr>
        <w:t>Сейчас мы зна</w:t>
      </w:r>
      <w:r w:rsidR="00B96787">
        <w:rPr>
          <w:rStyle w:val="c0"/>
        </w:rPr>
        <w:t xml:space="preserve">комились друг с другом, узнали </w:t>
      </w:r>
      <w:r w:rsidR="00FD50C1">
        <w:rPr>
          <w:rStyle w:val="c0"/>
        </w:rPr>
        <w:t>имена каждого, а теперь хорошо рассмотрите друг друга, кто, во что одет и какого цвета одежда.</w:t>
      </w:r>
    </w:p>
    <w:p w:rsidR="00FD50C1" w:rsidRDefault="00FD50C1" w:rsidP="00397BB1">
      <w:pPr>
        <w:pStyle w:val="c5"/>
        <w:spacing w:before="0" w:beforeAutospacing="0" w:after="0" w:afterAutospacing="0" w:line="0" w:lineRule="atLeast"/>
        <w:jc w:val="both"/>
      </w:pPr>
      <w:r>
        <w:rPr>
          <w:rStyle w:val="c0"/>
        </w:rPr>
        <w:t>Воспитатель предлагает: «Дотронься до... синего!». Все должны мгновенно сориентироваться, обнаружить у участников в одежде что-то синее и дотронуться до этого предмета. Цвета периодически меняются, кто не успел – ведущий. Воспитатель следит, чтобы дотрагивались до каждого участника.</w:t>
      </w:r>
    </w:p>
    <w:p w:rsidR="00FD50C1" w:rsidRPr="00397BB1" w:rsidRDefault="00FD50C1" w:rsidP="00397BB1">
      <w:pPr>
        <w:pStyle w:val="c2"/>
        <w:spacing w:before="0" w:beforeAutospacing="0" w:after="0" w:afterAutospacing="0" w:line="0" w:lineRule="atLeast"/>
        <w:jc w:val="center"/>
        <w:rPr>
          <w:b/>
        </w:rPr>
      </w:pPr>
      <w:r w:rsidRPr="00397BB1">
        <w:rPr>
          <w:rStyle w:val="c13"/>
          <w:b/>
        </w:rPr>
        <w:t>«Нос к носу»</w:t>
      </w:r>
    </w:p>
    <w:p w:rsidR="00FD50C1" w:rsidRDefault="00397BB1" w:rsidP="00397BB1">
      <w:pPr>
        <w:pStyle w:val="c2"/>
        <w:spacing w:before="0" w:beforeAutospacing="0" w:after="0" w:afterAutospacing="0" w:line="0" w:lineRule="atLeast"/>
        <w:jc w:val="both"/>
      </w:pPr>
      <w:r>
        <w:rPr>
          <w:rStyle w:val="c0"/>
        </w:rPr>
        <w:tab/>
      </w:r>
      <w:r w:rsidR="00FD50C1">
        <w:rPr>
          <w:rStyle w:val="c0"/>
        </w:rPr>
        <w:t>Дети свободно располагаются по комнате и двигаются в любом направлении. По команде взрослого, например, «Нос к носу» они становятся по парам и касаются друг друга носами. Команды могут быть разнообразными: «Ладошка к ладошке», «Коленка к коленке», « Ухо к уху» и т.д.</w:t>
      </w:r>
    </w:p>
    <w:p w:rsidR="00FD50C1" w:rsidRPr="00397BB1" w:rsidRDefault="00FD50C1" w:rsidP="00397BB1">
      <w:pPr>
        <w:pStyle w:val="c7"/>
        <w:spacing w:before="0" w:beforeAutospacing="0" w:after="0" w:afterAutospacing="0" w:line="0" w:lineRule="atLeast"/>
        <w:jc w:val="center"/>
        <w:rPr>
          <w:b/>
        </w:rPr>
      </w:pPr>
      <w:r w:rsidRPr="00397BB1">
        <w:rPr>
          <w:rStyle w:val="c13"/>
          <w:b/>
        </w:rPr>
        <w:t>Упражнение «Строители»:</w:t>
      </w:r>
    </w:p>
    <w:p w:rsidR="00FD50C1" w:rsidRDefault="00397BB1" w:rsidP="00397BB1">
      <w:pPr>
        <w:pStyle w:val="c7"/>
        <w:spacing w:before="0" w:beforeAutospacing="0" w:after="0" w:afterAutospacing="0" w:line="0" w:lineRule="atLeast"/>
        <w:jc w:val="both"/>
      </w:pPr>
      <w:r>
        <w:rPr>
          <w:rStyle w:val="c0"/>
        </w:rPr>
        <w:tab/>
      </w:r>
      <w:r w:rsidR="00FD50C1">
        <w:rPr>
          <w:rStyle w:val="c0"/>
        </w:rPr>
        <w:t>Участники выстраиваются в одну линию. Педагог предлагает представить и показать телом и лицом различные движения и передаёт соседу:</w:t>
      </w:r>
    </w:p>
    <w:p w:rsidR="00FD50C1" w:rsidRDefault="00FD50C1" w:rsidP="00397BB1">
      <w:pPr>
        <w:pStyle w:val="c7"/>
        <w:spacing w:before="0" w:beforeAutospacing="0" w:after="0" w:afterAutospacing="0" w:line="0" w:lineRule="atLeast"/>
        <w:jc w:val="both"/>
      </w:pPr>
      <w:r>
        <w:rPr>
          <w:rStyle w:val="c0"/>
        </w:rPr>
        <w:t>-тяжёлое ведро</w:t>
      </w:r>
    </w:p>
    <w:p w:rsidR="00FD50C1" w:rsidRDefault="00FD50C1" w:rsidP="00397BB1">
      <w:pPr>
        <w:pStyle w:val="c7"/>
        <w:spacing w:before="0" w:beforeAutospacing="0" w:after="0" w:afterAutospacing="0" w:line="0" w:lineRule="atLeast"/>
        <w:jc w:val="both"/>
      </w:pPr>
      <w:r>
        <w:rPr>
          <w:rStyle w:val="c0"/>
        </w:rPr>
        <w:t>-лёгкую кисточку</w:t>
      </w:r>
    </w:p>
    <w:p w:rsidR="00FD50C1" w:rsidRDefault="00FD50C1" w:rsidP="00397BB1">
      <w:pPr>
        <w:pStyle w:val="c7"/>
        <w:spacing w:before="0" w:beforeAutospacing="0" w:after="0" w:afterAutospacing="0" w:line="0" w:lineRule="atLeast"/>
        <w:jc w:val="both"/>
      </w:pPr>
      <w:r>
        <w:rPr>
          <w:rStyle w:val="c0"/>
        </w:rPr>
        <w:t>-кирпич</w:t>
      </w:r>
    </w:p>
    <w:p w:rsidR="00FD50C1" w:rsidRDefault="00FD50C1" w:rsidP="00397BB1">
      <w:pPr>
        <w:pStyle w:val="c7"/>
        <w:spacing w:before="0" w:beforeAutospacing="0" w:after="0" w:afterAutospacing="0" w:line="0" w:lineRule="atLeast"/>
        <w:jc w:val="both"/>
      </w:pPr>
      <w:r>
        <w:rPr>
          <w:rStyle w:val="c0"/>
        </w:rPr>
        <w:t>-огромную тяжёлую доску</w:t>
      </w:r>
    </w:p>
    <w:p w:rsidR="00FD50C1" w:rsidRDefault="00FD50C1" w:rsidP="00397BB1">
      <w:pPr>
        <w:pStyle w:val="c7"/>
        <w:spacing w:before="0" w:beforeAutospacing="0" w:after="0" w:afterAutospacing="0" w:line="0" w:lineRule="atLeast"/>
        <w:jc w:val="both"/>
      </w:pPr>
      <w:r>
        <w:rPr>
          <w:rStyle w:val="c0"/>
        </w:rPr>
        <w:t>-гвоздик</w:t>
      </w:r>
    </w:p>
    <w:p w:rsidR="00FD50C1" w:rsidRDefault="00FD50C1" w:rsidP="00397BB1">
      <w:pPr>
        <w:pStyle w:val="c7"/>
        <w:spacing w:before="0" w:beforeAutospacing="0" w:after="0" w:afterAutospacing="0" w:line="0" w:lineRule="atLeast"/>
        <w:jc w:val="both"/>
      </w:pPr>
      <w:r>
        <w:rPr>
          <w:rStyle w:val="c0"/>
        </w:rPr>
        <w:t>-молоток</w:t>
      </w:r>
    </w:p>
    <w:p w:rsidR="00FD50C1" w:rsidRDefault="00397BB1" w:rsidP="00397BB1">
      <w:pPr>
        <w:pStyle w:val="c7"/>
        <w:spacing w:before="0" w:beforeAutospacing="0" w:after="0" w:afterAutospacing="0" w:line="0" w:lineRule="atLeast"/>
        <w:jc w:val="both"/>
      </w:pPr>
      <w:r>
        <w:rPr>
          <w:rStyle w:val="c0"/>
        </w:rPr>
        <w:tab/>
      </w:r>
      <w:r w:rsidR="00FD50C1">
        <w:rPr>
          <w:rStyle w:val="c0"/>
        </w:rPr>
        <w:t>Все инструменты складываются в одно место. Затем дети имитируют строительство дома.</w:t>
      </w:r>
    </w:p>
    <w:p w:rsidR="00FD50C1" w:rsidRDefault="00FD50C1" w:rsidP="00397BB1">
      <w:pPr>
        <w:pStyle w:val="c5"/>
        <w:spacing w:before="0" w:beforeAutospacing="0" w:after="0" w:afterAutospacing="0" w:line="0" w:lineRule="atLeast"/>
        <w:jc w:val="both"/>
      </w:pPr>
      <w:r>
        <w:rPr>
          <w:rStyle w:val="c0"/>
        </w:rPr>
        <w:t xml:space="preserve">В </w:t>
      </w:r>
      <w:r>
        <w:rPr>
          <w:rStyle w:val="c19"/>
        </w:rPr>
        <w:t>4 блоке игр акцент сделан на</w:t>
      </w:r>
      <w:r>
        <w:rPr>
          <w:rStyle w:val="c8"/>
        </w:rPr>
        <w:t> </w:t>
      </w:r>
      <w:r>
        <w:rPr>
          <w:rStyle w:val="c0"/>
        </w:rPr>
        <w:t>формирование целостного представления о собственном «Я» и отработку коммуникативных навыков. Цели и задачи упражнений на данном этапе – формировать у ребенка умение принимать во внимание точку зрения другого, структурирование и систематизация представлений о себе и другом ребенке, формирование устойчивого межличностного взаимодействия, оценочного отношения к себе, сверстникам, своему поведению и поведению других. Реализации этой цели способствует использование и проведение таких игр и упражнений, как: «Комплименты», «Подумай и ответь» (за что тебя можно любить, за что можно пожурить), «Мои любимые вещи», «Какой я», «Составь рассказ» (метод незаконченных предложений) – темы разнообразны: «Я люблю, когда…», «Когда меня обижают…», «Меня беспокоит…», что развивает веру ребенка в свои силы, в свои возможности.</w:t>
      </w:r>
    </w:p>
    <w:p w:rsidR="00FD50C1" w:rsidRDefault="00397BB1" w:rsidP="00397BB1">
      <w:pPr>
        <w:pStyle w:val="c5"/>
        <w:spacing w:before="0" w:beforeAutospacing="0" w:after="0" w:afterAutospacing="0" w:line="0" w:lineRule="atLeast"/>
        <w:jc w:val="both"/>
      </w:pPr>
      <w:r>
        <w:rPr>
          <w:rStyle w:val="c13"/>
        </w:rPr>
        <w:tab/>
      </w:r>
      <w:r w:rsidR="00FD50C1">
        <w:rPr>
          <w:rStyle w:val="c13"/>
        </w:rPr>
        <w:t>Игра «Комплименты».</w:t>
      </w:r>
      <w:r w:rsidR="00B96787">
        <w:rPr>
          <w:rStyle w:val="c12"/>
        </w:rPr>
        <w:t xml:space="preserve"> </w:t>
      </w:r>
      <w:r w:rsidR="00FD50C1">
        <w:rPr>
          <w:rStyle w:val="c0"/>
        </w:rPr>
        <w:t xml:space="preserve">Правило - не повторяться. Дети, глядя в глаза, друг друга, желают соседу что-то хорошее, хвалят, обещают, восхищаются и передают фонарик из рук в руки. </w:t>
      </w:r>
      <w:proofErr w:type="gramStart"/>
      <w:r w:rsidR="00FD50C1">
        <w:rPr>
          <w:rStyle w:val="c0"/>
        </w:rPr>
        <w:t>Принимающий</w:t>
      </w:r>
      <w:proofErr w:type="gramEnd"/>
      <w:r w:rsidR="00FD50C1">
        <w:rPr>
          <w:rStyle w:val="c0"/>
        </w:rPr>
        <w:t xml:space="preserve">, кивает головой и говорит: «Спасибо, мне очень приятно». </w:t>
      </w:r>
    </w:p>
    <w:p w:rsidR="00FD50C1" w:rsidRDefault="00FD50C1" w:rsidP="00397BB1">
      <w:pPr>
        <w:pStyle w:val="c2"/>
        <w:spacing w:before="0" w:beforeAutospacing="0" w:after="0" w:afterAutospacing="0" w:line="0" w:lineRule="atLeast"/>
        <w:jc w:val="both"/>
      </w:pPr>
      <w:r>
        <w:rPr>
          <w:rStyle w:val="c12"/>
        </w:rPr>
        <w:t>ПРЕДУПРЕЖДЕНИЕ:</w:t>
      </w:r>
    </w:p>
    <w:p w:rsidR="00FD50C1" w:rsidRDefault="00FD50C1" w:rsidP="00397BB1">
      <w:pPr>
        <w:pStyle w:val="c2"/>
        <w:spacing w:before="0" w:beforeAutospacing="0" w:after="0" w:afterAutospacing="0" w:line="0" w:lineRule="atLeast"/>
        <w:jc w:val="both"/>
      </w:pPr>
      <w:r>
        <w:rPr>
          <w:rStyle w:val="c0"/>
        </w:rPr>
        <w:t>1. Некоторые дети не могут сказать комплимент, им необходимо помочь. Можно вместо похвалы просто сказать «вку</w:t>
      </w:r>
      <w:r w:rsidR="00B96787">
        <w:rPr>
          <w:rStyle w:val="c0"/>
        </w:rPr>
        <w:t>сное», «сладкое», «цветочное», «молочное »</w:t>
      </w:r>
      <w:r>
        <w:rPr>
          <w:rStyle w:val="c0"/>
        </w:rPr>
        <w:t xml:space="preserve"> слово.</w:t>
      </w:r>
    </w:p>
    <w:p w:rsidR="00FD50C1" w:rsidRDefault="00FD50C1" w:rsidP="00397BB1">
      <w:pPr>
        <w:pStyle w:val="c2"/>
        <w:spacing w:before="0" w:beforeAutospacing="0" w:after="0" w:afterAutospacing="0" w:line="0" w:lineRule="atLeast"/>
        <w:jc w:val="both"/>
      </w:pPr>
      <w:r>
        <w:rPr>
          <w:rStyle w:val="c0"/>
        </w:rPr>
        <w:t>2. Если ребенок затрудняется сделать комплимент, не ждите, когда загрустит его с</w:t>
      </w:r>
      <w:r w:rsidR="00B96787">
        <w:rPr>
          <w:rStyle w:val="c0"/>
        </w:rPr>
        <w:t xml:space="preserve">осед, скажите комплимент </w:t>
      </w:r>
      <w:r>
        <w:rPr>
          <w:rStyle w:val="c0"/>
        </w:rPr>
        <w:t>сами</w:t>
      </w:r>
    </w:p>
    <w:p w:rsidR="00FD50C1" w:rsidRDefault="00FD50C1" w:rsidP="00397BB1">
      <w:pPr>
        <w:pStyle w:val="c2"/>
        <w:spacing w:before="0" w:beforeAutospacing="0" w:after="0" w:afterAutospacing="0" w:line="0" w:lineRule="atLeast"/>
        <w:jc w:val="both"/>
      </w:pPr>
      <w:r>
        <w:rPr>
          <w:rStyle w:val="c13"/>
        </w:rPr>
        <w:t xml:space="preserve">ЛОВИСЬ, РЫБКА! </w:t>
      </w:r>
    </w:p>
    <w:p w:rsidR="00FD50C1" w:rsidRDefault="00397BB1" w:rsidP="00397BB1">
      <w:pPr>
        <w:pStyle w:val="c2"/>
        <w:spacing w:before="0" w:beforeAutospacing="0" w:after="0" w:afterAutospacing="0" w:line="0" w:lineRule="atLeast"/>
        <w:jc w:val="both"/>
      </w:pPr>
      <w:r>
        <w:rPr>
          <w:rStyle w:val="c0"/>
        </w:rPr>
        <w:tab/>
      </w:r>
      <w:r w:rsidR="00FD50C1">
        <w:rPr>
          <w:rStyle w:val="c0"/>
        </w:rPr>
        <w:t xml:space="preserve">Очень симпатичная, веселая, динамичная игра для компании однолеток. Вариант салок, где каждый играющий одновременно </w:t>
      </w:r>
      <w:proofErr w:type="gramStart"/>
      <w:r w:rsidR="00FD50C1">
        <w:rPr>
          <w:rStyle w:val="c0"/>
        </w:rPr>
        <w:t>выполняет роль</w:t>
      </w:r>
      <w:proofErr w:type="gramEnd"/>
      <w:r w:rsidR="00FD50C1">
        <w:rPr>
          <w:rStyle w:val="c0"/>
        </w:rPr>
        <w:t xml:space="preserve"> водящего. Кроме физических качеств — быстро ты, ловкости, — развивает чувство юмора. Каждый играющий привязывает к своему поясу сзади (как хвостик) нитку длиной примерно </w:t>
      </w:r>
      <w:proofErr w:type="gramStart"/>
      <w:r w:rsidR="00FD50C1">
        <w:rPr>
          <w:rStyle w:val="c0"/>
        </w:rPr>
        <w:t>З</w:t>
      </w:r>
      <w:proofErr w:type="gramEnd"/>
      <w:r w:rsidR="00FD50C1">
        <w:rPr>
          <w:rStyle w:val="c0"/>
        </w:rPr>
        <w:t xml:space="preserve"> метра. К концу нитки прикрепляется «рыбка», то есть </w:t>
      </w:r>
      <w:r w:rsidR="00FD50C1">
        <w:rPr>
          <w:rStyle w:val="c0"/>
        </w:rPr>
        <w:lastRenderedPageBreak/>
        <w:t xml:space="preserve">маленькая </w:t>
      </w:r>
      <w:proofErr w:type="spellStart"/>
      <w:r w:rsidR="00FD50C1">
        <w:rPr>
          <w:rStyle w:val="c0"/>
        </w:rPr>
        <w:t>деревяшечка</w:t>
      </w:r>
      <w:proofErr w:type="spellEnd"/>
      <w:r w:rsidR="00FD50C1">
        <w:rPr>
          <w:rStyle w:val="c0"/>
        </w:rPr>
        <w:t>. Можно использовать старый карандаш. Играющие разбегаются и стараются поймать как можно больше «рыбы», то есть наступить на нитки или «рыбки» других играющих. При этом «рыбка» отрывается и ее нужно подобрать с пола. Тот, у кого оторвалась «рыбка», выходит из игры.</w:t>
      </w:r>
      <w:r>
        <w:rPr>
          <w:rStyle w:val="c0"/>
        </w:rPr>
        <w:t xml:space="preserve"> </w:t>
      </w:r>
      <w:r w:rsidR="00FD50C1">
        <w:rPr>
          <w:rStyle w:val="c0"/>
        </w:rPr>
        <w:t>В этой игре побеждает тот, кто поймал больше всего «рыбы»</w:t>
      </w:r>
      <w:proofErr w:type="gramStart"/>
      <w:r w:rsidR="00FD50C1">
        <w:rPr>
          <w:rStyle w:val="c0"/>
        </w:rPr>
        <w:t>.В</w:t>
      </w:r>
      <w:proofErr w:type="gramEnd"/>
      <w:r w:rsidR="00FD50C1">
        <w:rPr>
          <w:rStyle w:val="c0"/>
        </w:rPr>
        <w:t xml:space="preserve">нимание! Все нитки должны быть одной длины. Если нитки слишком длинные, то они могут запутаться. А если </w:t>
      </w:r>
      <w:proofErr w:type="gramStart"/>
      <w:r w:rsidR="00FD50C1">
        <w:rPr>
          <w:rStyle w:val="c0"/>
        </w:rPr>
        <w:t>короткие</w:t>
      </w:r>
      <w:proofErr w:type="gramEnd"/>
      <w:r w:rsidR="00FD50C1">
        <w:rPr>
          <w:rStyle w:val="c0"/>
        </w:rPr>
        <w:t>, то «поймать рыбку» будет трудно. Значит, нужно поэкспериментировать и найти длину, подходящую к росту игроков.</w:t>
      </w:r>
    </w:p>
    <w:p w:rsidR="00FD50C1" w:rsidRDefault="00397BB1" w:rsidP="00397BB1">
      <w:pPr>
        <w:pStyle w:val="c5"/>
        <w:spacing w:before="0" w:beforeAutospacing="0" w:after="0" w:afterAutospacing="0" w:line="0" w:lineRule="atLeast"/>
        <w:jc w:val="both"/>
      </w:pPr>
      <w:r>
        <w:rPr>
          <w:rStyle w:val="c0"/>
        </w:rPr>
        <w:tab/>
      </w:r>
      <w:r w:rsidR="00FD50C1">
        <w:rPr>
          <w:rStyle w:val="c0"/>
        </w:rPr>
        <w:t xml:space="preserve">Кроме выше перечисленных игр и упражнений в течение всего образовательного процесса и самостоятельной деятельности детей,  для совершенствования коммуникативных навыков воспитанников использую </w:t>
      </w:r>
      <w:r w:rsidR="00FD50C1">
        <w:rPr>
          <w:rStyle w:val="c19"/>
        </w:rPr>
        <w:t>различные методы и приемы, такие как:</w:t>
      </w:r>
    </w:p>
    <w:p w:rsidR="00FD50C1" w:rsidRDefault="00FD50C1" w:rsidP="00397BB1">
      <w:pPr>
        <w:numPr>
          <w:ilvl w:val="0"/>
          <w:numId w:val="6"/>
        </w:numPr>
        <w:spacing w:line="0" w:lineRule="atLeast"/>
        <w:jc w:val="both"/>
      </w:pPr>
      <w:r>
        <w:rPr>
          <w:rStyle w:val="c0"/>
        </w:rPr>
        <w:t>проведение сюжетно-ролевых игр; игр-драматизаций, игр-путешествий для закрепления правил поведения;</w:t>
      </w:r>
    </w:p>
    <w:p w:rsidR="00FD50C1" w:rsidRDefault="00FD50C1" w:rsidP="00397BB1">
      <w:pPr>
        <w:numPr>
          <w:ilvl w:val="0"/>
          <w:numId w:val="6"/>
        </w:numPr>
        <w:spacing w:line="0" w:lineRule="atLeast"/>
        <w:jc w:val="both"/>
      </w:pPr>
      <w:r>
        <w:rPr>
          <w:rStyle w:val="c0"/>
        </w:rPr>
        <w:t xml:space="preserve">чтение художественной литературы для выражения детьми </w:t>
      </w:r>
      <w:proofErr w:type="gramStart"/>
      <w:r>
        <w:rPr>
          <w:rStyle w:val="c0"/>
        </w:rPr>
        <w:t>эмоциональных</w:t>
      </w:r>
      <w:proofErr w:type="gramEnd"/>
      <w:r>
        <w:rPr>
          <w:rStyle w:val="c0"/>
        </w:rPr>
        <w:t xml:space="preserve"> сопереживании;</w:t>
      </w:r>
    </w:p>
    <w:p w:rsidR="00FD50C1" w:rsidRDefault="00FD50C1" w:rsidP="00397BB1">
      <w:pPr>
        <w:numPr>
          <w:ilvl w:val="0"/>
          <w:numId w:val="6"/>
        </w:numPr>
        <w:spacing w:line="0" w:lineRule="atLeast"/>
        <w:jc w:val="both"/>
      </w:pPr>
      <w:r>
        <w:rPr>
          <w:rStyle w:val="c0"/>
        </w:rPr>
        <w:t>проведение нравственно-этических бесед, направленных на формирование этических и моральных норм поведения и развитию самоконтроля и самооценки;</w:t>
      </w:r>
    </w:p>
    <w:p w:rsidR="00FD50C1" w:rsidRDefault="00FD50C1" w:rsidP="00397BB1">
      <w:pPr>
        <w:numPr>
          <w:ilvl w:val="0"/>
          <w:numId w:val="6"/>
        </w:numPr>
        <w:spacing w:line="0" w:lineRule="atLeast"/>
        <w:jc w:val="both"/>
      </w:pPr>
      <w:r>
        <w:rPr>
          <w:rStyle w:val="c0"/>
        </w:rPr>
        <w:t>организация совместной деятельности с детьми других групп детского сада (совместные праздники, развлечения, походы, участие в кукольных спектаклях, драматизации сказок, соревнованиях);</w:t>
      </w:r>
    </w:p>
    <w:p w:rsidR="00FD50C1" w:rsidRDefault="00FD50C1" w:rsidP="00397BB1">
      <w:pPr>
        <w:numPr>
          <w:ilvl w:val="0"/>
          <w:numId w:val="6"/>
        </w:numPr>
        <w:spacing w:line="0" w:lineRule="atLeast"/>
        <w:jc w:val="both"/>
      </w:pPr>
      <w:r>
        <w:rPr>
          <w:rStyle w:val="c0"/>
        </w:rPr>
        <w:t>использование игровых упражнений и шуточных стихов «</w:t>
      </w:r>
      <w:proofErr w:type="spellStart"/>
      <w:r>
        <w:rPr>
          <w:rStyle w:val="c0"/>
        </w:rPr>
        <w:t>Мирилок</w:t>
      </w:r>
      <w:proofErr w:type="spellEnd"/>
      <w:r>
        <w:rPr>
          <w:rStyle w:val="c0"/>
        </w:rPr>
        <w:t>» для разрешения конфликтных ситуаций;</w:t>
      </w:r>
    </w:p>
    <w:p w:rsidR="00FD50C1" w:rsidRDefault="00FD50C1" w:rsidP="00397BB1">
      <w:pPr>
        <w:numPr>
          <w:ilvl w:val="0"/>
          <w:numId w:val="6"/>
        </w:numPr>
        <w:spacing w:line="0" w:lineRule="atLeast"/>
        <w:jc w:val="both"/>
      </w:pPr>
      <w:r>
        <w:rPr>
          <w:rStyle w:val="c0"/>
        </w:rPr>
        <w:t xml:space="preserve">разбор конфликтной ситуации на «Коврике злости», где можно проговорить свои претензии и обиды, а затем «вытоптать» свой гнев в «Уголке топанья», а затем вместе отправиться на «островок дружбы»; </w:t>
      </w:r>
    </w:p>
    <w:p w:rsidR="00FD50C1" w:rsidRDefault="00FD50C1" w:rsidP="00397BB1">
      <w:pPr>
        <w:numPr>
          <w:ilvl w:val="0"/>
          <w:numId w:val="6"/>
        </w:numPr>
        <w:spacing w:line="0" w:lineRule="atLeast"/>
        <w:jc w:val="both"/>
      </w:pPr>
      <w:r>
        <w:rPr>
          <w:rStyle w:val="c0"/>
        </w:rPr>
        <w:t>использование предметов и пособий для снятия мышечного и эмоционального напряжения: мягкие молоточки,  мягкие поролоновые мячики и т.п</w:t>
      </w:r>
      <w:proofErr w:type="gramStart"/>
      <w:r>
        <w:rPr>
          <w:rStyle w:val="c0"/>
        </w:rPr>
        <w:t xml:space="preserve">.. </w:t>
      </w:r>
      <w:proofErr w:type="gramEnd"/>
      <w:r>
        <w:rPr>
          <w:rStyle w:val="c0"/>
        </w:rPr>
        <w:t xml:space="preserve">При желании ребенок может взять стаканчик для крика и отреагировать свой гнев через крик. Все эти предметы помогают ребенку выразить злость, обиду, но не на реального человека. </w:t>
      </w:r>
    </w:p>
    <w:p w:rsidR="00FD50C1" w:rsidRDefault="00FD50C1" w:rsidP="00397BB1">
      <w:pPr>
        <w:numPr>
          <w:ilvl w:val="0"/>
          <w:numId w:val="6"/>
        </w:numPr>
        <w:spacing w:line="0" w:lineRule="atLeast"/>
        <w:jc w:val="both"/>
      </w:pPr>
      <w:r>
        <w:rPr>
          <w:rStyle w:val="c0"/>
        </w:rPr>
        <w:t xml:space="preserve">повышению чувства уверенности в себе способствуют упражнения такие как «Хвалебные бусы»: каждый ребенок по очереди называет уникальные качества одного из детей, нанизывая бусины на нитку. </w:t>
      </w:r>
    </w:p>
    <w:p w:rsidR="00FD50C1" w:rsidRDefault="00FD50C1" w:rsidP="00397BB1">
      <w:pPr>
        <w:pStyle w:val="c31"/>
        <w:spacing w:before="0" w:beforeAutospacing="0" w:after="0" w:afterAutospacing="0" w:line="0" w:lineRule="atLeast"/>
        <w:jc w:val="both"/>
      </w:pPr>
      <w:r>
        <w:rPr>
          <w:rStyle w:val="c0"/>
        </w:rPr>
        <w:tab/>
        <w:t xml:space="preserve">Проведение игры </w:t>
      </w:r>
      <w:r>
        <w:rPr>
          <w:rStyle w:val="c12"/>
        </w:rPr>
        <w:t>«Хвалебные бусы»</w:t>
      </w:r>
      <w:proofErr w:type="gramStart"/>
      <w:r>
        <w:rPr>
          <w:rStyle w:val="c12"/>
        </w:rPr>
        <w:t xml:space="preserve"> </w:t>
      </w:r>
      <w:r>
        <w:rPr>
          <w:rStyle w:val="c0"/>
        </w:rPr>
        <w:t>,</w:t>
      </w:r>
      <w:proofErr w:type="gramEnd"/>
      <w:r>
        <w:rPr>
          <w:rStyle w:val="c0"/>
        </w:rPr>
        <w:t xml:space="preserve"> игра позволяет развивать эмоциональную сферу ребенка, сближение с коллективом, помогает доброжелательному настрою детей.</w:t>
      </w:r>
    </w:p>
    <w:p w:rsidR="00FD50C1" w:rsidRDefault="00FD50C1" w:rsidP="00397BB1">
      <w:pPr>
        <w:pStyle w:val="c31"/>
        <w:spacing w:before="0" w:beforeAutospacing="0" w:after="0" w:afterAutospacing="0" w:line="0" w:lineRule="atLeast"/>
        <w:jc w:val="both"/>
      </w:pPr>
      <w:r>
        <w:rPr>
          <w:rStyle w:val="c0"/>
        </w:rPr>
        <w:tab/>
        <w:t xml:space="preserve">Каким ребёнок станет в будущем, когда  вырастет, зависит и от семьи. </w:t>
      </w:r>
    </w:p>
    <w:p w:rsidR="00FD50C1" w:rsidRDefault="00FD50C1" w:rsidP="00397BB1">
      <w:pPr>
        <w:pStyle w:val="c5"/>
        <w:spacing w:before="0" w:beforeAutospacing="0" w:after="0" w:afterAutospacing="0" w:line="0" w:lineRule="atLeast"/>
        <w:jc w:val="both"/>
      </w:pPr>
      <w:r>
        <w:rPr>
          <w:rStyle w:val="c0"/>
        </w:rPr>
        <w:tab/>
        <w:t>Понимая, что работа по данной теме не мыслима без тесного взаимодействия педагогов и родителей используются разнообразные традиционные и нетрадиционные формы работы с родителями.</w:t>
      </w:r>
    </w:p>
    <w:p w:rsidR="00FD50C1" w:rsidRDefault="00FD50C1" w:rsidP="00397BB1">
      <w:pPr>
        <w:pStyle w:val="c5"/>
        <w:spacing w:before="0" w:beforeAutospacing="0" w:after="0" w:afterAutospacing="0" w:line="0" w:lineRule="atLeast"/>
        <w:jc w:val="both"/>
      </w:pPr>
      <w:r>
        <w:rPr>
          <w:rStyle w:val="c0"/>
        </w:rPr>
        <w:tab/>
        <w:t>В работе с семьёй я использую такие формы, которые направлены на привлечение родителей к совместной деятельности, создание особой «семейной» атмосферы в группе. Это участие родителей в праздниках, совместные игры родителей и детей в группе, оказание помощи в оформлении группы, а также проведение обучающих родительских собраний, совместно с детьми</w:t>
      </w:r>
    </w:p>
    <w:p w:rsidR="00FD50C1" w:rsidRDefault="00FD50C1" w:rsidP="00397BB1">
      <w:pPr>
        <w:pStyle w:val="c5"/>
        <w:spacing w:before="0" w:beforeAutospacing="0" w:after="0" w:afterAutospacing="0" w:line="0" w:lineRule="atLeast"/>
        <w:jc w:val="both"/>
      </w:pPr>
      <w:r>
        <w:rPr>
          <w:rStyle w:val="c0"/>
        </w:rPr>
        <w:tab/>
      </w:r>
      <w:r>
        <w:rPr>
          <w:rStyle w:val="c26"/>
        </w:rPr>
        <w:t>Таким образом</w:t>
      </w:r>
      <w:r>
        <w:rPr>
          <w:rStyle w:val="c0"/>
        </w:rPr>
        <w:t>, внимание родителей привлечено к совместному решению проблемы и совершенствованию коммуникативных умений самих взрослых.</w:t>
      </w:r>
    </w:p>
    <w:p w:rsidR="00FD50C1" w:rsidRDefault="00FD50C1" w:rsidP="00397BB1">
      <w:pPr>
        <w:pStyle w:val="c25"/>
        <w:spacing w:before="0" w:beforeAutospacing="0" w:after="0" w:afterAutospacing="0" w:line="0" w:lineRule="atLeast"/>
        <w:jc w:val="both"/>
      </w:pPr>
      <w:r>
        <w:rPr>
          <w:rStyle w:val="c0"/>
        </w:rPr>
        <w:t>В результате моей систематической, целенаправленной и планомерной работы наметилась положительная динамика в развитии навыков общения у детей, этому способствовало умелое использование разнообразных форм совместной деятельности.</w:t>
      </w:r>
    </w:p>
    <w:p w:rsidR="00FD50C1" w:rsidRDefault="00FD50C1" w:rsidP="00397BB1">
      <w:pPr>
        <w:pStyle w:val="c5"/>
        <w:spacing w:before="0" w:beforeAutospacing="0" w:after="0" w:afterAutospacing="0" w:line="0" w:lineRule="atLeast"/>
        <w:jc w:val="both"/>
      </w:pPr>
      <w:r>
        <w:rPr>
          <w:rStyle w:val="c0"/>
        </w:rPr>
        <w:t>Дети стали дружными, добрыми, заметно снизилась агрессивность многих проблемных детей, они научились самостоятельно разрешать конфликты, стали бо</w:t>
      </w:r>
      <w:r w:rsidR="00397BB1">
        <w:rPr>
          <w:rStyle w:val="c0"/>
        </w:rPr>
        <w:t xml:space="preserve">льше играть. К выпуску в школу </w:t>
      </w:r>
      <w:r>
        <w:rPr>
          <w:rStyle w:val="c0"/>
        </w:rPr>
        <w:t>у большинства детей сформированы основные умения, составляющие основу коммуникативной компетентности</w:t>
      </w:r>
      <w:r>
        <w:rPr>
          <w:rStyle w:val="c8"/>
        </w:rPr>
        <w:t xml:space="preserve">, </w:t>
      </w:r>
    </w:p>
    <w:p w:rsidR="00231DC7" w:rsidRDefault="00B96787" w:rsidP="00397BB1">
      <w:pPr>
        <w:pStyle w:val="c5"/>
        <w:spacing w:before="0" w:beforeAutospacing="0" w:after="0" w:afterAutospacing="0" w:line="0" w:lineRule="atLeast"/>
        <w:jc w:val="both"/>
      </w:pPr>
      <w:r>
        <w:rPr>
          <w:rStyle w:val="c0"/>
        </w:rPr>
        <w:tab/>
      </w:r>
      <w:r w:rsidR="00FD50C1">
        <w:rPr>
          <w:rStyle w:val="c0"/>
        </w:rPr>
        <w:t>Думаю, что наши дети смогут своевременно поставить заслон жестокости, черствости, злобе. Это поможет им в дальнейшей жизни.</w:t>
      </w:r>
    </w:p>
    <w:sectPr w:rsidR="00231DC7" w:rsidSect="00112FD8">
      <w:pgSz w:w="11906" w:h="16838"/>
      <w:pgMar w:top="113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5EA1"/>
    <w:multiLevelType w:val="multilevel"/>
    <w:tmpl w:val="0618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12314"/>
    <w:multiLevelType w:val="multilevel"/>
    <w:tmpl w:val="F340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F0893"/>
    <w:multiLevelType w:val="multilevel"/>
    <w:tmpl w:val="49DC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BA5883"/>
    <w:multiLevelType w:val="multilevel"/>
    <w:tmpl w:val="C67A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DD7AF8"/>
    <w:multiLevelType w:val="multilevel"/>
    <w:tmpl w:val="C15E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3E516E"/>
    <w:multiLevelType w:val="multilevel"/>
    <w:tmpl w:val="5FC47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A93ABA"/>
    <w:multiLevelType w:val="multilevel"/>
    <w:tmpl w:val="4362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1A6704"/>
    <w:rsid w:val="00002F10"/>
    <w:rsid w:val="00002FD7"/>
    <w:rsid w:val="00003695"/>
    <w:rsid w:val="00004F98"/>
    <w:rsid w:val="00006090"/>
    <w:rsid w:val="000129CF"/>
    <w:rsid w:val="00013C0E"/>
    <w:rsid w:val="000172BF"/>
    <w:rsid w:val="000221D0"/>
    <w:rsid w:val="0002398B"/>
    <w:rsid w:val="000256FD"/>
    <w:rsid w:val="000259AC"/>
    <w:rsid w:val="00026126"/>
    <w:rsid w:val="00026A2D"/>
    <w:rsid w:val="00034376"/>
    <w:rsid w:val="0004136B"/>
    <w:rsid w:val="00041F21"/>
    <w:rsid w:val="000424EF"/>
    <w:rsid w:val="00042E4C"/>
    <w:rsid w:val="00043023"/>
    <w:rsid w:val="00045270"/>
    <w:rsid w:val="00046703"/>
    <w:rsid w:val="00047447"/>
    <w:rsid w:val="000477A3"/>
    <w:rsid w:val="00047FA2"/>
    <w:rsid w:val="000525F9"/>
    <w:rsid w:val="00053A0F"/>
    <w:rsid w:val="000542A8"/>
    <w:rsid w:val="000563C1"/>
    <w:rsid w:val="00056542"/>
    <w:rsid w:val="00057429"/>
    <w:rsid w:val="00062D0D"/>
    <w:rsid w:val="00063785"/>
    <w:rsid w:val="00063A00"/>
    <w:rsid w:val="000660B7"/>
    <w:rsid w:val="000664F4"/>
    <w:rsid w:val="00071D1A"/>
    <w:rsid w:val="00072596"/>
    <w:rsid w:val="000726DA"/>
    <w:rsid w:val="00074DB4"/>
    <w:rsid w:val="00075FFE"/>
    <w:rsid w:val="0007653E"/>
    <w:rsid w:val="00077339"/>
    <w:rsid w:val="000806C5"/>
    <w:rsid w:val="00080F3D"/>
    <w:rsid w:val="00081709"/>
    <w:rsid w:val="00085482"/>
    <w:rsid w:val="00086CDD"/>
    <w:rsid w:val="00087D01"/>
    <w:rsid w:val="0009068B"/>
    <w:rsid w:val="000A1CF9"/>
    <w:rsid w:val="000B26CF"/>
    <w:rsid w:val="000B31C8"/>
    <w:rsid w:val="000B3B38"/>
    <w:rsid w:val="000B54F6"/>
    <w:rsid w:val="000B6E2E"/>
    <w:rsid w:val="000C03EF"/>
    <w:rsid w:val="000C1663"/>
    <w:rsid w:val="000C1C60"/>
    <w:rsid w:val="000C488A"/>
    <w:rsid w:val="000D018D"/>
    <w:rsid w:val="000D0916"/>
    <w:rsid w:val="000D1DA1"/>
    <w:rsid w:val="000D2910"/>
    <w:rsid w:val="000E17AC"/>
    <w:rsid w:val="000E192C"/>
    <w:rsid w:val="000E6FDC"/>
    <w:rsid w:val="000E71A2"/>
    <w:rsid w:val="000E75D7"/>
    <w:rsid w:val="000F028A"/>
    <w:rsid w:val="000F0DEC"/>
    <w:rsid w:val="000F1DBD"/>
    <w:rsid w:val="000F30DA"/>
    <w:rsid w:val="000F37A2"/>
    <w:rsid w:val="000F62A1"/>
    <w:rsid w:val="00100D90"/>
    <w:rsid w:val="001035F3"/>
    <w:rsid w:val="00103863"/>
    <w:rsid w:val="00104C86"/>
    <w:rsid w:val="00105A40"/>
    <w:rsid w:val="00105BEB"/>
    <w:rsid w:val="0010658B"/>
    <w:rsid w:val="00111452"/>
    <w:rsid w:val="00112FD8"/>
    <w:rsid w:val="00120F50"/>
    <w:rsid w:val="00122E3F"/>
    <w:rsid w:val="001236D3"/>
    <w:rsid w:val="00123764"/>
    <w:rsid w:val="00124005"/>
    <w:rsid w:val="00126A7A"/>
    <w:rsid w:val="00127DA0"/>
    <w:rsid w:val="00130F3B"/>
    <w:rsid w:val="00131BE8"/>
    <w:rsid w:val="00135E1C"/>
    <w:rsid w:val="001375FF"/>
    <w:rsid w:val="00140A2E"/>
    <w:rsid w:val="001414EA"/>
    <w:rsid w:val="001444B4"/>
    <w:rsid w:val="0014790C"/>
    <w:rsid w:val="00152A33"/>
    <w:rsid w:val="00154153"/>
    <w:rsid w:val="001654C1"/>
    <w:rsid w:val="00166813"/>
    <w:rsid w:val="00167338"/>
    <w:rsid w:val="001701F4"/>
    <w:rsid w:val="00170D63"/>
    <w:rsid w:val="0017306E"/>
    <w:rsid w:val="00174262"/>
    <w:rsid w:val="001756CF"/>
    <w:rsid w:val="001757CC"/>
    <w:rsid w:val="001809EF"/>
    <w:rsid w:val="00181924"/>
    <w:rsid w:val="00182D10"/>
    <w:rsid w:val="001854BB"/>
    <w:rsid w:val="00187AE1"/>
    <w:rsid w:val="00191278"/>
    <w:rsid w:val="001927A6"/>
    <w:rsid w:val="00193AAF"/>
    <w:rsid w:val="00196A94"/>
    <w:rsid w:val="001A0A9E"/>
    <w:rsid w:val="001A1460"/>
    <w:rsid w:val="001A33A7"/>
    <w:rsid w:val="001A3837"/>
    <w:rsid w:val="001A4030"/>
    <w:rsid w:val="001A6704"/>
    <w:rsid w:val="001B12AF"/>
    <w:rsid w:val="001B1645"/>
    <w:rsid w:val="001B17BF"/>
    <w:rsid w:val="001B1921"/>
    <w:rsid w:val="001B2D4D"/>
    <w:rsid w:val="001B3100"/>
    <w:rsid w:val="001B39DB"/>
    <w:rsid w:val="001B509B"/>
    <w:rsid w:val="001B5E32"/>
    <w:rsid w:val="001C1421"/>
    <w:rsid w:val="001C1DB8"/>
    <w:rsid w:val="001C2D25"/>
    <w:rsid w:val="001C3111"/>
    <w:rsid w:val="001C3985"/>
    <w:rsid w:val="001C664D"/>
    <w:rsid w:val="001D0D01"/>
    <w:rsid w:val="001D1BF0"/>
    <w:rsid w:val="001D2C10"/>
    <w:rsid w:val="001E018C"/>
    <w:rsid w:val="001E1C8F"/>
    <w:rsid w:val="001E5A95"/>
    <w:rsid w:val="001E6B32"/>
    <w:rsid w:val="001E7F2C"/>
    <w:rsid w:val="001F6927"/>
    <w:rsid w:val="001F7D53"/>
    <w:rsid w:val="00200088"/>
    <w:rsid w:val="00200318"/>
    <w:rsid w:val="00200A08"/>
    <w:rsid w:val="00201B01"/>
    <w:rsid w:val="00201B9B"/>
    <w:rsid w:val="00201C1D"/>
    <w:rsid w:val="00202163"/>
    <w:rsid w:val="00202FB2"/>
    <w:rsid w:val="00203D15"/>
    <w:rsid w:val="00205E5B"/>
    <w:rsid w:val="00207B7E"/>
    <w:rsid w:val="00210130"/>
    <w:rsid w:val="00211F1D"/>
    <w:rsid w:val="002128AE"/>
    <w:rsid w:val="00216990"/>
    <w:rsid w:val="002203D1"/>
    <w:rsid w:val="00220968"/>
    <w:rsid w:val="00221343"/>
    <w:rsid w:val="002233A8"/>
    <w:rsid w:val="0022506C"/>
    <w:rsid w:val="00226CD0"/>
    <w:rsid w:val="00227295"/>
    <w:rsid w:val="002300F0"/>
    <w:rsid w:val="00231C28"/>
    <w:rsid w:val="00231DC7"/>
    <w:rsid w:val="00234869"/>
    <w:rsid w:val="00237C98"/>
    <w:rsid w:val="00240D99"/>
    <w:rsid w:val="00244E18"/>
    <w:rsid w:val="00252BE2"/>
    <w:rsid w:val="0025320F"/>
    <w:rsid w:val="00256E34"/>
    <w:rsid w:val="00257E1F"/>
    <w:rsid w:val="00262946"/>
    <w:rsid w:val="00262DC1"/>
    <w:rsid w:val="00262F09"/>
    <w:rsid w:val="00263CCD"/>
    <w:rsid w:val="0026550A"/>
    <w:rsid w:val="00267CF5"/>
    <w:rsid w:val="00270213"/>
    <w:rsid w:val="00270712"/>
    <w:rsid w:val="0027077F"/>
    <w:rsid w:val="00271BA7"/>
    <w:rsid w:val="00272F66"/>
    <w:rsid w:val="002734D3"/>
    <w:rsid w:val="0027590F"/>
    <w:rsid w:val="002777A0"/>
    <w:rsid w:val="00277C42"/>
    <w:rsid w:val="00281A19"/>
    <w:rsid w:val="00281A7A"/>
    <w:rsid w:val="00283266"/>
    <w:rsid w:val="00286ADE"/>
    <w:rsid w:val="00286E7E"/>
    <w:rsid w:val="00287BA8"/>
    <w:rsid w:val="002911B5"/>
    <w:rsid w:val="002928B2"/>
    <w:rsid w:val="00292D38"/>
    <w:rsid w:val="00297E71"/>
    <w:rsid w:val="002A30AD"/>
    <w:rsid w:val="002A4600"/>
    <w:rsid w:val="002A74BE"/>
    <w:rsid w:val="002A7C85"/>
    <w:rsid w:val="002B2336"/>
    <w:rsid w:val="002B3EFC"/>
    <w:rsid w:val="002B51AB"/>
    <w:rsid w:val="002B6779"/>
    <w:rsid w:val="002C108E"/>
    <w:rsid w:val="002C2DA5"/>
    <w:rsid w:val="002C313D"/>
    <w:rsid w:val="002C3CF9"/>
    <w:rsid w:val="002C3E02"/>
    <w:rsid w:val="002C3E3C"/>
    <w:rsid w:val="002C448F"/>
    <w:rsid w:val="002C49BC"/>
    <w:rsid w:val="002C5264"/>
    <w:rsid w:val="002C5FFE"/>
    <w:rsid w:val="002D014F"/>
    <w:rsid w:val="002D4C0A"/>
    <w:rsid w:val="002D4D01"/>
    <w:rsid w:val="002D5249"/>
    <w:rsid w:val="002D56FD"/>
    <w:rsid w:val="002E0021"/>
    <w:rsid w:val="002E0F40"/>
    <w:rsid w:val="002E3928"/>
    <w:rsid w:val="002E404A"/>
    <w:rsid w:val="002F32CD"/>
    <w:rsid w:val="002F3943"/>
    <w:rsid w:val="002F50AB"/>
    <w:rsid w:val="002F521E"/>
    <w:rsid w:val="0030015C"/>
    <w:rsid w:val="00303559"/>
    <w:rsid w:val="00305484"/>
    <w:rsid w:val="00307DC5"/>
    <w:rsid w:val="00311774"/>
    <w:rsid w:val="003120E6"/>
    <w:rsid w:val="003139DA"/>
    <w:rsid w:val="00313D4C"/>
    <w:rsid w:val="00313DD2"/>
    <w:rsid w:val="00316F97"/>
    <w:rsid w:val="00317A95"/>
    <w:rsid w:val="00321F96"/>
    <w:rsid w:val="00323952"/>
    <w:rsid w:val="0033121C"/>
    <w:rsid w:val="003320DC"/>
    <w:rsid w:val="003323FC"/>
    <w:rsid w:val="00333109"/>
    <w:rsid w:val="00336084"/>
    <w:rsid w:val="003365B9"/>
    <w:rsid w:val="00340B34"/>
    <w:rsid w:val="00342B81"/>
    <w:rsid w:val="00343641"/>
    <w:rsid w:val="00343E14"/>
    <w:rsid w:val="00344555"/>
    <w:rsid w:val="00346283"/>
    <w:rsid w:val="003469BD"/>
    <w:rsid w:val="00347F8E"/>
    <w:rsid w:val="00350E7F"/>
    <w:rsid w:val="00351772"/>
    <w:rsid w:val="00352E69"/>
    <w:rsid w:val="00353CA7"/>
    <w:rsid w:val="00353EE7"/>
    <w:rsid w:val="003542F6"/>
    <w:rsid w:val="00354F62"/>
    <w:rsid w:val="003555C5"/>
    <w:rsid w:val="00355C12"/>
    <w:rsid w:val="003623CF"/>
    <w:rsid w:val="00362FBC"/>
    <w:rsid w:val="00364607"/>
    <w:rsid w:val="00365D50"/>
    <w:rsid w:val="00370DB2"/>
    <w:rsid w:val="003729B5"/>
    <w:rsid w:val="00372F50"/>
    <w:rsid w:val="003765F5"/>
    <w:rsid w:val="00376EF7"/>
    <w:rsid w:val="0037753E"/>
    <w:rsid w:val="00380263"/>
    <w:rsid w:val="00381B1C"/>
    <w:rsid w:val="00381D73"/>
    <w:rsid w:val="0038242C"/>
    <w:rsid w:val="00382B75"/>
    <w:rsid w:val="00382E09"/>
    <w:rsid w:val="00386A9A"/>
    <w:rsid w:val="00387DFB"/>
    <w:rsid w:val="003946F8"/>
    <w:rsid w:val="00397BB1"/>
    <w:rsid w:val="003A2591"/>
    <w:rsid w:val="003A4E24"/>
    <w:rsid w:val="003A65C2"/>
    <w:rsid w:val="003A7E89"/>
    <w:rsid w:val="003B1627"/>
    <w:rsid w:val="003B4174"/>
    <w:rsid w:val="003B472E"/>
    <w:rsid w:val="003B4870"/>
    <w:rsid w:val="003B630C"/>
    <w:rsid w:val="003B7C34"/>
    <w:rsid w:val="003C02DA"/>
    <w:rsid w:val="003C3690"/>
    <w:rsid w:val="003C3B61"/>
    <w:rsid w:val="003C4B6E"/>
    <w:rsid w:val="003C506C"/>
    <w:rsid w:val="003C508D"/>
    <w:rsid w:val="003C7257"/>
    <w:rsid w:val="003D1FAA"/>
    <w:rsid w:val="003D390A"/>
    <w:rsid w:val="003D66B6"/>
    <w:rsid w:val="003D72DB"/>
    <w:rsid w:val="003D76AA"/>
    <w:rsid w:val="003E32A2"/>
    <w:rsid w:val="003E3A51"/>
    <w:rsid w:val="003E3EE8"/>
    <w:rsid w:val="003E4861"/>
    <w:rsid w:val="003E718C"/>
    <w:rsid w:val="003F2057"/>
    <w:rsid w:val="003F4322"/>
    <w:rsid w:val="00401175"/>
    <w:rsid w:val="00403024"/>
    <w:rsid w:val="00403838"/>
    <w:rsid w:val="00404CA5"/>
    <w:rsid w:val="00405659"/>
    <w:rsid w:val="00406CE9"/>
    <w:rsid w:val="004100F9"/>
    <w:rsid w:val="0041263E"/>
    <w:rsid w:val="00415FE3"/>
    <w:rsid w:val="004169FA"/>
    <w:rsid w:val="00421AAA"/>
    <w:rsid w:val="00423A0B"/>
    <w:rsid w:val="00424999"/>
    <w:rsid w:val="00430190"/>
    <w:rsid w:val="00431535"/>
    <w:rsid w:val="00433F1F"/>
    <w:rsid w:val="004352FB"/>
    <w:rsid w:val="004368F2"/>
    <w:rsid w:val="00436BA3"/>
    <w:rsid w:val="0044007F"/>
    <w:rsid w:val="00440481"/>
    <w:rsid w:val="0044189C"/>
    <w:rsid w:val="0044651F"/>
    <w:rsid w:val="0044722D"/>
    <w:rsid w:val="00452ACF"/>
    <w:rsid w:val="00462E8C"/>
    <w:rsid w:val="00464167"/>
    <w:rsid w:val="0046430D"/>
    <w:rsid w:val="00470E14"/>
    <w:rsid w:val="00472762"/>
    <w:rsid w:val="00476DD1"/>
    <w:rsid w:val="00483413"/>
    <w:rsid w:val="00484ECD"/>
    <w:rsid w:val="00485D13"/>
    <w:rsid w:val="0048744E"/>
    <w:rsid w:val="00487A25"/>
    <w:rsid w:val="004903E1"/>
    <w:rsid w:val="0049645D"/>
    <w:rsid w:val="004A07C0"/>
    <w:rsid w:val="004A0F71"/>
    <w:rsid w:val="004A35ED"/>
    <w:rsid w:val="004A6540"/>
    <w:rsid w:val="004A6C16"/>
    <w:rsid w:val="004B0015"/>
    <w:rsid w:val="004B1625"/>
    <w:rsid w:val="004B2F52"/>
    <w:rsid w:val="004B3CF2"/>
    <w:rsid w:val="004B4620"/>
    <w:rsid w:val="004B4CA9"/>
    <w:rsid w:val="004B4D6C"/>
    <w:rsid w:val="004B73E5"/>
    <w:rsid w:val="004C5C31"/>
    <w:rsid w:val="004C5EB5"/>
    <w:rsid w:val="004C65CA"/>
    <w:rsid w:val="004C7009"/>
    <w:rsid w:val="004D37BD"/>
    <w:rsid w:val="004D3B39"/>
    <w:rsid w:val="004D3E51"/>
    <w:rsid w:val="004D3E7E"/>
    <w:rsid w:val="004D4E5C"/>
    <w:rsid w:val="004D4FD7"/>
    <w:rsid w:val="004D6311"/>
    <w:rsid w:val="004E162C"/>
    <w:rsid w:val="004E16E9"/>
    <w:rsid w:val="004E1AE8"/>
    <w:rsid w:val="004E50BB"/>
    <w:rsid w:val="004E5478"/>
    <w:rsid w:val="004F06A7"/>
    <w:rsid w:val="004F1C43"/>
    <w:rsid w:val="004F46EC"/>
    <w:rsid w:val="004F5E0E"/>
    <w:rsid w:val="004F5EC3"/>
    <w:rsid w:val="004F7D5A"/>
    <w:rsid w:val="00501747"/>
    <w:rsid w:val="00501CD3"/>
    <w:rsid w:val="00502D53"/>
    <w:rsid w:val="0050538B"/>
    <w:rsid w:val="005138BF"/>
    <w:rsid w:val="00513979"/>
    <w:rsid w:val="005151D2"/>
    <w:rsid w:val="005156F4"/>
    <w:rsid w:val="00516676"/>
    <w:rsid w:val="005204AE"/>
    <w:rsid w:val="005219DB"/>
    <w:rsid w:val="005269ED"/>
    <w:rsid w:val="00530466"/>
    <w:rsid w:val="00532E94"/>
    <w:rsid w:val="00535196"/>
    <w:rsid w:val="0053541E"/>
    <w:rsid w:val="005374D7"/>
    <w:rsid w:val="0054075C"/>
    <w:rsid w:val="0054294E"/>
    <w:rsid w:val="00545ABF"/>
    <w:rsid w:val="00546C3C"/>
    <w:rsid w:val="00546D3F"/>
    <w:rsid w:val="00547C34"/>
    <w:rsid w:val="00551CD7"/>
    <w:rsid w:val="005538B4"/>
    <w:rsid w:val="0055419F"/>
    <w:rsid w:val="00557788"/>
    <w:rsid w:val="005618FB"/>
    <w:rsid w:val="00565E01"/>
    <w:rsid w:val="00566343"/>
    <w:rsid w:val="00566445"/>
    <w:rsid w:val="00567A90"/>
    <w:rsid w:val="00567F89"/>
    <w:rsid w:val="00570432"/>
    <w:rsid w:val="00573349"/>
    <w:rsid w:val="00573CDB"/>
    <w:rsid w:val="005748DB"/>
    <w:rsid w:val="005800E0"/>
    <w:rsid w:val="0058015B"/>
    <w:rsid w:val="005813A9"/>
    <w:rsid w:val="00583D02"/>
    <w:rsid w:val="00586DA7"/>
    <w:rsid w:val="005872EB"/>
    <w:rsid w:val="00590439"/>
    <w:rsid w:val="00592AFD"/>
    <w:rsid w:val="00595216"/>
    <w:rsid w:val="005966E1"/>
    <w:rsid w:val="0059706E"/>
    <w:rsid w:val="005A08D1"/>
    <w:rsid w:val="005A619A"/>
    <w:rsid w:val="005B151E"/>
    <w:rsid w:val="005B2869"/>
    <w:rsid w:val="005B56AC"/>
    <w:rsid w:val="005B6A26"/>
    <w:rsid w:val="005B76E8"/>
    <w:rsid w:val="005B7E76"/>
    <w:rsid w:val="005C14D0"/>
    <w:rsid w:val="005C1535"/>
    <w:rsid w:val="005C23F2"/>
    <w:rsid w:val="005C2708"/>
    <w:rsid w:val="005C2B54"/>
    <w:rsid w:val="005C7A72"/>
    <w:rsid w:val="005D53FA"/>
    <w:rsid w:val="005D7DAA"/>
    <w:rsid w:val="005E13EF"/>
    <w:rsid w:val="005E21E4"/>
    <w:rsid w:val="005E3290"/>
    <w:rsid w:val="005E4190"/>
    <w:rsid w:val="005E436E"/>
    <w:rsid w:val="005F1009"/>
    <w:rsid w:val="005F563E"/>
    <w:rsid w:val="006028EB"/>
    <w:rsid w:val="00604A59"/>
    <w:rsid w:val="00605044"/>
    <w:rsid w:val="0060527D"/>
    <w:rsid w:val="00605B35"/>
    <w:rsid w:val="00606457"/>
    <w:rsid w:val="00607731"/>
    <w:rsid w:val="00607C73"/>
    <w:rsid w:val="00607E5D"/>
    <w:rsid w:val="006104FA"/>
    <w:rsid w:val="0061115A"/>
    <w:rsid w:val="00611942"/>
    <w:rsid w:val="00614726"/>
    <w:rsid w:val="0061535A"/>
    <w:rsid w:val="00616A18"/>
    <w:rsid w:val="00617E0B"/>
    <w:rsid w:val="00622179"/>
    <w:rsid w:val="00622211"/>
    <w:rsid w:val="00624362"/>
    <w:rsid w:val="00624AD7"/>
    <w:rsid w:val="00627EC3"/>
    <w:rsid w:val="0063029F"/>
    <w:rsid w:val="00631270"/>
    <w:rsid w:val="006324BC"/>
    <w:rsid w:val="00632DB5"/>
    <w:rsid w:val="00632E47"/>
    <w:rsid w:val="00637766"/>
    <w:rsid w:val="006407FD"/>
    <w:rsid w:val="0064087A"/>
    <w:rsid w:val="0064271C"/>
    <w:rsid w:val="00643146"/>
    <w:rsid w:val="00643901"/>
    <w:rsid w:val="00644272"/>
    <w:rsid w:val="0064559F"/>
    <w:rsid w:val="00645DAA"/>
    <w:rsid w:val="00647D93"/>
    <w:rsid w:val="00650381"/>
    <w:rsid w:val="006507E9"/>
    <w:rsid w:val="00655308"/>
    <w:rsid w:val="0065638D"/>
    <w:rsid w:val="006563A1"/>
    <w:rsid w:val="00661024"/>
    <w:rsid w:val="00663019"/>
    <w:rsid w:val="00663919"/>
    <w:rsid w:val="00663ECC"/>
    <w:rsid w:val="006643E9"/>
    <w:rsid w:val="00670505"/>
    <w:rsid w:val="006717A4"/>
    <w:rsid w:val="00672436"/>
    <w:rsid w:val="006732A4"/>
    <w:rsid w:val="006739DC"/>
    <w:rsid w:val="00676190"/>
    <w:rsid w:val="00676448"/>
    <w:rsid w:val="00676B4A"/>
    <w:rsid w:val="006774A3"/>
    <w:rsid w:val="0068090B"/>
    <w:rsid w:val="00681BAD"/>
    <w:rsid w:val="00683C14"/>
    <w:rsid w:val="006860C5"/>
    <w:rsid w:val="006864B9"/>
    <w:rsid w:val="00686EF8"/>
    <w:rsid w:val="00690BF6"/>
    <w:rsid w:val="00691D60"/>
    <w:rsid w:val="0069700A"/>
    <w:rsid w:val="006A0644"/>
    <w:rsid w:val="006A4C00"/>
    <w:rsid w:val="006A6BAD"/>
    <w:rsid w:val="006B0369"/>
    <w:rsid w:val="006B0B05"/>
    <w:rsid w:val="006B20FE"/>
    <w:rsid w:val="006B2A98"/>
    <w:rsid w:val="006B61E4"/>
    <w:rsid w:val="006B62A3"/>
    <w:rsid w:val="006B6DE8"/>
    <w:rsid w:val="006C0384"/>
    <w:rsid w:val="006C17ED"/>
    <w:rsid w:val="006C1A5C"/>
    <w:rsid w:val="006C4876"/>
    <w:rsid w:val="006C4FB6"/>
    <w:rsid w:val="006C5D4A"/>
    <w:rsid w:val="006D0B19"/>
    <w:rsid w:val="006D0BEE"/>
    <w:rsid w:val="006D124A"/>
    <w:rsid w:val="006D1FCA"/>
    <w:rsid w:val="006D2066"/>
    <w:rsid w:val="006D286F"/>
    <w:rsid w:val="006D2C26"/>
    <w:rsid w:val="006D2E9E"/>
    <w:rsid w:val="006D381A"/>
    <w:rsid w:val="006D4E7A"/>
    <w:rsid w:val="006D4FA8"/>
    <w:rsid w:val="006D5AAC"/>
    <w:rsid w:val="006E055E"/>
    <w:rsid w:val="006E0B1F"/>
    <w:rsid w:val="006E2E8B"/>
    <w:rsid w:val="006E309E"/>
    <w:rsid w:val="006E7782"/>
    <w:rsid w:val="006E7979"/>
    <w:rsid w:val="006F0DC9"/>
    <w:rsid w:val="006F29A0"/>
    <w:rsid w:val="006F30DB"/>
    <w:rsid w:val="006F5212"/>
    <w:rsid w:val="00704377"/>
    <w:rsid w:val="007050FA"/>
    <w:rsid w:val="007067BE"/>
    <w:rsid w:val="00711144"/>
    <w:rsid w:val="00712A48"/>
    <w:rsid w:val="00715D50"/>
    <w:rsid w:val="007168BD"/>
    <w:rsid w:val="0071755B"/>
    <w:rsid w:val="00720C7B"/>
    <w:rsid w:val="00720DB5"/>
    <w:rsid w:val="00724558"/>
    <w:rsid w:val="00724725"/>
    <w:rsid w:val="00725A73"/>
    <w:rsid w:val="00731623"/>
    <w:rsid w:val="00736F52"/>
    <w:rsid w:val="00742149"/>
    <w:rsid w:val="00743308"/>
    <w:rsid w:val="00743894"/>
    <w:rsid w:val="00743BF2"/>
    <w:rsid w:val="00743E18"/>
    <w:rsid w:val="00744304"/>
    <w:rsid w:val="00746AEF"/>
    <w:rsid w:val="00747808"/>
    <w:rsid w:val="00751319"/>
    <w:rsid w:val="007526A3"/>
    <w:rsid w:val="00752DBC"/>
    <w:rsid w:val="007535C2"/>
    <w:rsid w:val="007559B5"/>
    <w:rsid w:val="00755B9B"/>
    <w:rsid w:val="00755C26"/>
    <w:rsid w:val="00755FB7"/>
    <w:rsid w:val="007563F8"/>
    <w:rsid w:val="00757759"/>
    <w:rsid w:val="0076135F"/>
    <w:rsid w:val="0076269F"/>
    <w:rsid w:val="00763EF5"/>
    <w:rsid w:val="0076422B"/>
    <w:rsid w:val="00764327"/>
    <w:rsid w:val="00765003"/>
    <w:rsid w:val="00766CBF"/>
    <w:rsid w:val="007707EE"/>
    <w:rsid w:val="00771B41"/>
    <w:rsid w:val="0077207C"/>
    <w:rsid w:val="007725B7"/>
    <w:rsid w:val="00775546"/>
    <w:rsid w:val="007757C5"/>
    <w:rsid w:val="00775803"/>
    <w:rsid w:val="00776E40"/>
    <w:rsid w:val="0078100B"/>
    <w:rsid w:val="007819CD"/>
    <w:rsid w:val="0078458E"/>
    <w:rsid w:val="00784667"/>
    <w:rsid w:val="00784C61"/>
    <w:rsid w:val="007866A3"/>
    <w:rsid w:val="0079229F"/>
    <w:rsid w:val="0079267B"/>
    <w:rsid w:val="007929BD"/>
    <w:rsid w:val="00792A31"/>
    <w:rsid w:val="0079403F"/>
    <w:rsid w:val="007943DB"/>
    <w:rsid w:val="00795CD2"/>
    <w:rsid w:val="007967C1"/>
    <w:rsid w:val="00797D68"/>
    <w:rsid w:val="007A083B"/>
    <w:rsid w:val="007A296C"/>
    <w:rsid w:val="007A2A3D"/>
    <w:rsid w:val="007A2DDC"/>
    <w:rsid w:val="007B0380"/>
    <w:rsid w:val="007B10F0"/>
    <w:rsid w:val="007B16BC"/>
    <w:rsid w:val="007B4358"/>
    <w:rsid w:val="007B4D83"/>
    <w:rsid w:val="007B5A27"/>
    <w:rsid w:val="007B5B53"/>
    <w:rsid w:val="007B6A47"/>
    <w:rsid w:val="007B78EB"/>
    <w:rsid w:val="007C09E7"/>
    <w:rsid w:val="007C60EE"/>
    <w:rsid w:val="007D25C4"/>
    <w:rsid w:val="007D5CC5"/>
    <w:rsid w:val="007D6520"/>
    <w:rsid w:val="007D6C3A"/>
    <w:rsid w:val="007D7970"/>
    <w:rsid w:val="007E0B97"/>
    <w:rsid w:val="007E1D79"/>
    <w:rsid w:val="007E2028"/>
    <w:rsid w:val="007F2A40"/>
    <w:rsid w:val="007F2FFD"/>
    <w:rsid w:val="007F42C1"/>
    <w:rsid w:val="007F7738"/>
    <w:rsid w:val="0080271C"/>
    <w:rsid w:val="008039C1"/>
    <w:rsid w:val="00805F78"/>
    <w:rsid w:val="0080642C"/>
    <w:rsid w:val="00812370"/>
    <w:rsid w:val="00813657"/>
    <w:rsid w:val="00813A33"/>
    <w:rsid w:val="00814057"/>
    <w:rsid w:val="00816068"/>
    <w:rsid w:val="008167F1"/>
    <w:rsid w:val="00817BB9"/>
    <w:rsid w:val="008229C3"/>
    <w:rsid w:val="00823FCA"/>
    <w:rsid w:val="0082535F"/>
    <w:rsid w:val="00826E9D"/>
    <w:rsid w:val="00827F9E"/>
    <w:rsid w:val="00832255"/>
    <w:rsid w:val="008323C6"/>
    <w:rsid w:val="0083747F"/>
    <w:rsid w:val="008452F7"/>
    <w:rsid w:val="00852898"/>
    <w:rsid w:val="00854265"/>
    <w:rsid w:val="00854C98"/>
    <w:rsid w:val="0085532A"/>
    <w:rsid w:val="008562BD"/>
    <w:rsid w:val="00857CF5"/>
    <w:rsid w:val="00861CE9"/>
    <w:rsid w:val="0086231C"/>
    <w:rsid w:val="00866F7B"/>
    <w:rsid w:val="00867CFA"/>
    <w:rsid w:val="00870CB2"/>
    <w:rsid w:val="0087312F"/>
    <w:rsid w:val="0087520D"/>
    <w:rsid w:val="00883A76"/>
    <w:rsid w:val="00883EA9"/>
    <w:rsid w:val="00883F19"/>
    <w:rsid w:val="0088579A"/>
    <w:rsid w:val="00885CB2"/>
    <w:rsid w:val="00886BF9"/>
    <w:rsid w:val="008879B1"/>
    <w:rsid w:val="008915E9"/>
    <w:rsid w:val="00892585"/>
    <w:rsid w:val="00894436"/>
    <w:rsid w:val="008976B5"/>
    <w:rsid w:val="008A16D5"/>
    <w:rsid w:val="008A267C"/>
    <w:rsid w:val="008A4842"/>
    <w:rsid w:val="008A57A9"/>
    <w:rsid w:val="008A6AAD"/>
    <w:rsid w:val="008A7349"/>
    <w:rsid w:val="008A7EB7"/>
    <w:rsid w:val="008B027C"/>
    <w:rsid w:val="008B3D69"/>
    <w:rsid w:val="008B4502"/>
    <w:rsid w:val="008B554B"/>
    <w:rsid w:val="008B563D"/>
    <w:rsid w:val="008C11E4"/>
    <w:rsid w:val="008C1E8D"/>
    <w:rsid w:val="008C708D"/>
    <w:rsid w:val="008D015B"/>
    <w:rsid w:val="008D5E10"/>
    <w:rsid w:val="008D79C1"/>
    <w:rsid w:val="008E2F6B"/>
    <w:rsid w:val="008E46A9"/>
    <w:rsid w:val="008E4C9F"/>
    <w:rsid w:val="008E7643"/>
    <w:rsid w:val="008E76F1"/>
    <w:rsid w:val="008F08B3"/>
    <w:rsid w:val="008F1CF3"/>
    <w:rsid w:val="008F4FE8"/>
    <w:rsid w:val="008F544E"/>
    <w:rsid w:val="008F7C58"/>
    <w:rsid w:val="009004F8"/>
    <w:rsid w:val="0090052F"/>
    <w:rsid w:val="00901107"/>
    <w:rsid w:val="00901981"/>
    <w:rsid w:val="0090207F"/>
    <w:rsid w:val="009020D5"/>
    <w:rsid w:val="00905283"/>
    <w:rsid w:val="0090617F"/>
    <w:rsid w:val="009075C4"/>
    <w:rsid w:val="00907B65"/>
    <w:rsid w:val="00910AAD"/>
    <w:rsid w:val="00910C6C"/>
    <w:rsid w:val="00911A17"/>
    <w:rsid w:val="00913C70"/>
    <w:rsid w:val="00915772"/>
    <w:rsid w:val="00915B9B"/>
    <w:rsid w:val="009224F5"/>
    <w:rsid w:val="00922ACE"/>
    <w:rsid w:val="00922CF1"/>
    <w:rsid w:val="00922E86"/>
    <w:rsid w:val="009250A0"/>
    <w:rsid w:val="00925990"/>
    <w:rsid w:val="00930950"/>
    <w:rsid w:val="00930B93"/>
    <w:rsid w:val="00931D66"/>
    <w:rsid w:val="00934269"/>
    <w:rsid w:val="00935435"/>
    <w:rsid w:val="00935B5B"/>
    <w:rsid w:val="00935CE3"/>
    <w:rsid w:val="0093628F"/>
    <w:rsid w:val="009365FA"/>
    <w:rsid w:val="0093733A"/>
    <w:rsid w:val="00941B0E"/>
    <w:rsid w:val="009420E4"/>
    <w:rsid w:val="00942B50"/>
    <w:rsid w:val="00943D27"/>
    <w:rsid w:val="009447D8"/>
    <w:rsid w:val="009470CA"/>
    <w:rsid w:val="0094761B"/>
    <w:rsid w:val="00956004"/>
    <w:rsid w:val="00956CA7"/>
    <w:rsid w:val="0096088D"/>
    <w:rsid w:val="00960CA5"/>
    <w:rsid w:val="00962209"/>
    <w:rsid w:val="00962C99"/>
    <w:rsid w:val="00964E55"/>
    <w:rsid w:val="0096560B"/>
    <w:rsid w:val="0096750A"/>
    <w:rsid w:val="00970BEF"/>
    <w:rsid w:val="00971CC9"/>
    <w:rsid w:val="00974D61"/>
    <w:rsid w:val="00975A51"/>
    <w:rsid w:val="009776D0"/>
    <w:rsid w:val="0098139F"/>
    <w:rsid w:val="0098307E"/>
    <w:rsid w:val="00983ED3"/>
    <w:rsid w:val="009844C4"/>
    <w:rsid w:val="00985308"/>
    <w:rsid w:val="00987290"/>
    <w:rsid w:val="00990894"/>
    <w:rsid w:val="009922B4"/>
    <w:rsid w:val="0099325B"/>
    <w:rsid w:val="009A0D97"/>
    <w:rsid w:val="009A2E03"/>
    <w:rsid w:val="009A3313"/>
    <w:rsid w:val="009A57CD"/>
    <w:rsid w:val="009A72B3"/>
    <w:rsid w:val="009B25A0"/>
    <w:rsid w:val="009B38E6"/>
    <w:rsid w:val="009B3A24"/>
    <w:rsid w:val="009B679E"/>
    <w:rsid w:val="009B697F"/>
    <w:rsid w:val="009B7AF5"/>
    <w:rsid w:val="009C1266"/>
    <w:rsid w:val="009C22CE"/>
    <w:rsid w:val="009C4CE2"/>
    <w:rsid w:val="009C5359"/>
    <w:rsid w:val="009D06C8"/>
    <w:rsid w:val="009D0FAB"/>
    <w:rsid w:val="009D3CCB"/>
    <w:rsid w:val="009D59B8"/>
    <w:rsid w:val="009D5F5D"/>
    <w:rsid w:val="009D7127"/>
    <w:rsid w:val="009D7254"/>
    <w:rsid w:val="009D7BFF"/>
    <w:rsid w:val="009E2928"/>
    <w:rsid w:val="009E5690"/>
    <w:rsid w:val="009E65A5"/>
    <w:rsid w:val="009E662B"/>
    <w:rsid w:val="009E76BA"/>
    <w:rsid w:val="009F0EFB"/>
    <w:rsid w:val="009F17D2"/>
    <w:rsid w:val="009F1C59"/>
    <w:rsid w:val="009F2176"/>
    <w:rsid w:val="009F365F"/>
    <w:rsid w:val="009F5452"/>
    <w:rsid w:val="009F6315"/>
    <w:rsid w:val="00A011C2"/>
    <w:rsid w:val="00A01760"/>
    <w:rsid w:val="00A02423"/>
    <w:rsid w:val="00A0335C"/>
    <w:rsid w:val="00A06199"/>
    <w:rsid w:val="00A07822"/>
    <w:rsid w:val="00A07F2E"/>
    <w:rsid w:val="00A1114F"/>
    <w:rsid w:val="00A11765"/>
    <w:rsid w:val="00A14614"/>
    <w:rsid w:val="00A15A91"/>
    <w:rsid w:val="00A16E11"/>
    <w:rsid w:val="00A17508"/>
    <w:rsid w:val="00A207EA"/>
    <w:rsid w:val="00A21093"/>
    <w:rsid w:val="00A21D9D"/>
    <w:rsid w:val="00A23A36"/>
    <w:rsid w:val="00A258E6"/>
    <w:rsid w:val="00A272AD"/>
    <w:rsid w:val="00A303E5"/>
    <w:rsid w:val="00A32285"/>
    <w:rsid w:val="00A324B7"/>
    <w:rsid w:val="00A33DF9"/>
    <w:rsid w:val="00A37D57"/>
    <w:rsid w:val="00A4034D"/>
    <w:rsid w:val="00A4087A"/>
    <w:rsid w:val="00A40EF5"/>
    <w:rsid w:val="00A42402"/>
    <w:rsid w:val="00A42437"/>
    <w:rsid w:val="00A425F9"/>
    <w:rsid w:val="00A45B50"/>
    <w:rsid w:val="00A463A9"/>
    <w:rsid w:val="00A47F70"/>
    <w:rsid w:val="00A5191C"/>
    <w:rsid w:val="00A52515"/>
    <w:rsid w:val="00A56255"/>
    <w:rsid w:val="00A64DDD"/>
    <w:rsid w:val="00A650F2"/>
    <w:rsid w:val="00A652CB"/>
    <w:rsid w:val="00A66B90"/>
    <w:rsid w:val="00A713D1"/>
    <w:rsid w:val="00A71A33"/>
    <w:rsid w:val="00A7374D"/>
    <w:rsid w:val="00A73B93"/>
    <w:rsid w:val="00A81B31"/>
    <w:rsid w:val="00A81BD6"/>
    <w:rsid w:val="00A82E1A"/>
    <w:rsid w:val="00A83EEC"/>
    <w:rsid w:val="00A841AE"/>
    <w:rsid w:val="00A913DA"/>
    <w:rsid w:val="00A93050"/>
    <w:rsid w:val="00A93352"/>
    <w:rsid w:val="00A93B66"/>
    <w:rsid w:val="00A94180"/>
    <w:rsid w:val="00A9445E"/>
    <w:rsid w:val="00A95AF2"/>
    <w:rsid w:val="00AA0FB2"/>
    <w:rsid w:val="00AA4AC9"/>
    <w:rsid w:val="00AA4F2F"/>
    <w:rsid w:val="00AB281C"/>
    <w:rsid w:val="00AB2D61"/>
    <w:rsid w:val="00AB4004"/>
    <w:rsid w:val="00AB42C3"/>
    <w:rsid w:val="00AB440E"/>
    <w:rsid w:val="00AB5AE5"/>
    <w:rsid w:val="00AB74D0"/>
    <w:rsid w:val="00AB775D"/>
    <w:rsid w:val="00AC4DBD"/>
    <w:rsid w:val="00AC57D9"/>
    <w:rsid w:val="00AC61FD"/>
    <w:rsid w:val="00AD1841"/>
    <w:rsid w:val="00AD2E7D"/>
    <w:rsid w:val="00AD5663"/>
    <w:rsid w:val="00AE2D5F"/>
    <w:rsid w:val="00AE2D96"/>
    <w:rsid w:val="00AE3D0D"/>
    <w:rsid w:val="00AE4C1C"/>
    <w:rsid w:val="00AE64C3"/>
    <w:rsid w:val="00AE76F0"/>
    <w:rsid w:val="00AF08B5"/>
    <w:rsid w:val="00AF22E0"/>
    <w:rsid w:val="00AF30C8"/>
    <w:rsid w:val="00AF41B7"/>
    <w:rsid w:val="00AF5C78"/>
    <w:rsid w:val="00AF6523"/>
    <w:rsid w:val="00AF6C37"/>
    <w:rsid w:val="00AF787D"/>
    <w:rsid w:val="00AF7E1F"/>
    <w:rsid w:val="00B005A6"/>
    <w:rsid w:val="00B00F51"/>
    <w:rsid w:val="00B01CDF"/>
    <w:rsid w:val="00B031D1"/>
    <w:rsid w:val="00B033B5"/>
    <w:rsid w:val="00B06666"/>
    <w:rsid w:val="00B0780D"/>
    <w:rsid w:val="00B07DF6"/>
    <w:rsid w:val="00B10AF9"/>
    <w:rsid w:val="00B117E2"/>
    <w:rsid w:val="00B12271"/>
    <w:rsid w:val="00B124B2"/>
    <w:rsid w:val="00B20874"/>
    <w:rsid w:val="00B21A13"/>
    <w:rsid w:val="00B21AE5"/>
    <w:rsid w:val="00B21D31"/>
    <w:rsid w:val="00B232AC"/>
    <w:rsid w:val="00B234BA"/>
    <w:rsid w:val="00B23771"/>
    <w:rsid w:val="00B24A4F"/>
    <w:rsid w:val="00B25988"/>
    <w:rsid w:val="00B30ED0"/>
    <w:rsid w:val="00B34AB8"/>
    <w:rsid w:val="00B35D52"/>
    <w:rsid w:val="00B35ECD"/>
    <w:rsid w:val="00B360C9"/>
    <w:rsid w:val="00B360F1"/>
    <w:rsid w:val="00B36924"/>
    <w:rsid w:val="00B36E19"/>
    <w:rsid w:val="00B37C78"/>
    <w:rsid w:val="00B40517"/>
    <w:rsid w:val="00B40DCB"/>
    <w:rsid w:val="00B431C0"/>
    <w:rsid w:val="00B44510"/>
    <w:rsid w:val="00B447C7"/>
    <w:rsid w:val="00B459FF"/>
    <w:rsid w:val="00B460F9"/>
    <w:rsid w:val="00B50464"/>
    <w:rsid w:val="00B51765"/>
    <w:rsid w:val="00B519DD"/>
    <w:rsid w:val="00B51C98"/>
    <w:rsid w:val="00B564CE"/>
    <w:rsid w:val="00B5725C"/>
    <w:rsid w:val="00B60037"/>
    <w:rsid w:val="00B6144C"/>
    <w:rsid w:val="00B617E7"/>
    <w:rsid w:val="00B61BFB"/>
    <w:rsid w:val="00B65FFE"/>
    <w:rsid w:val="00B676D5"/>
    <w:rsid w:val="00B67811"/>
    <w:rsid w:val="00B72D13"/>
    <w:rsid w:val="00B74283"/>
    <w:rsid w:val="00B75DE8"/>
    <w:rsid w:val="00B77A5C"/>
    <w:rsid w:val="00B84159"/>
    <w:rsid w:val="00B8524C"/>
    <w:rsid w:val="00B85D13"/>
    <w:rsid w:val="00B86C8F"/>
    <w:rsid w:val="00B90D87"/>
    <w:rsid w:val="00B94FE9"/>
    <w:rsid w:val="00B96787"/>
    <w:rsid w:val="00BA1397"/>
    <w:rsid w:val="00BA384B"/>
    <w:rsid w:val="00BA3C62"/>
    <w:rsid w:val="00BA3E4C"/>
    <w:rsid w:val="00BA43C3"/>
    <w:rsid w:val="00BA441C"/>
    <w:rsid w:val="00BA50AC"/>
    <w:rsid w:val="00BA696C"/>
    <w:rsid w:val="00BA7788"/>
    <w:rsid w:val="00BB0F7D"/>
    <w:rsid w:val="00BB2848"/>
    <w:rsid w:val="00BB67B0"/>
    <w:rsid w:val="00BC5B6F"/>
    <w:rsid w:val="00BC74B6"/>
    <w:rsid w:val="00BD1595"/>
    <w:rsid w:val="00BD1C68"/>
    <w:rsid w:val="00BD2823"/>
    <w:rsid w:val="00BD4C42"/>
    <w:rsid w:val="00BD7F20"/>
    <w:rsid w:val="00BE03F8"/>
    <w:rsid w:val="00BE231B"/>
    <w:rsid w:val="00BE2771"/>
    <w:rsid w:val="00BE4550"/>
    <w:rsid w:val="00BE56A6"/>
    <w:rsid w:val="00BE5B31"/>
    <w:rsid w:val="00BF0553"/>
    <w:rsid w:val="00BF1358"/>
    <w:rsid w:val="00BF143B"/>
    <w:rsid w:val="00BF1B46"/>
    <w:rsid w:val="00BF24FC"/>
    <w:rsid w:val="00BF42A9"/>
    <w:rsid w:val="00BF6285"/>
    <w:rsid w:val="00BF7A00"/>
    <w:rsid w:val="00C048A1"/>
    <w:rsid w:val="00C04C25"/>
    <w:rsid w:val="00C07248"/>
    <w:rsid w:val="00C07BD1"/>
    <w:rsid w:val="00C116F8"/>
    <w:rsid w:val="00C12199"/>
    <w:rsid w:val="00C123DF"/>
    <w:rsid w:val="00C12C66"/>
    <w:rsid w:val="00C145DB"/>
    <w:rsid w:val="00C151B5"/>
    <w:rsid w:val="00C17FD1"/>
    <w:rsid w:val="00C2091D"/>
    <w:rsid w:val="00C22A19"/>
    <w:rsid w:val="00C22EF4"/>
    <w:rsid w:val="00C23A70"/>
    <w:rsid w:val="00C252C1"/>
    <w:rsid w:val="00C36EEB"/>
    <w:rsid w:val="00C372BC"/>
    <w:rsid w:val="00C406D0"/>
    <w:rsid w:val="00C41FAE"/>
    <w:rsid w:val="00C442D2"/>
    <w:rsid w:val="00C51865"/>
    <w:rsid w:val="00C54AEB"/>
    <w:rsid w:val="00C55A17"/>
    <w:rsid w:val="00C570FB"/>
    <w:rsid w:val="00C60231"/>
    <w:rsid w:val="00C64C27"/>
    <w:rsid w:val="00C65AF8"/>
    <w:rsid w:val="00C67E67"/>
    <w:rsid w:val="00C710D7"/>
    <w:rsid w:val="00C72AE9"/>
    <w:rsid w:val="00C74708"/>
    <w:rsid w:val="00C75C91"/>
    <w:rsid w:val="00C75D5B"/>
    <w:rsid w:val="00C80421"/>
    <w:rsid w:val="00C80726"/>
    <w:rsid w:val="00C80D91"/>
    <w:rsid w:val="00C8452A"/>
    <w:rsid w:val="00C84D01"/>
    <w:rsid w:val="00C85FB8"/>
    <w:rsid w:val="00C86B48"/>
    <w:rsid w:val="00C87CE8"/>
    <w:rsid w:val="00C87F21"/>
    <w:rsid w:val="00C9072C"/>
    <w:rsid w:val="00C92142"/>
    <w:rsid w:val="00C95753"/>
    <w:rsid w:val="00C95B2E"/>
    <w:rsid w:val="00CA6279"/>
    <w:rsid w:val="00CB112F"/>
    <w:rsid w:val="00CB1822"/>
    <w:rsid w:val="00CB2FC9"/>
    <w:rsid w:val="00CB319E"/>
    <w:rsid w:val="00CB4DCE"/>
    <w:rsid w:val="00CB78F0"/>
    <w:rsid w:val="00CB7EC2"/>
    <w:rsid w:val="00CC19E2"/>
    <w:rsid w:val="00CC22E8"/>
    <w:rsid w:val="00CC5A6F"/>
    <w:rsid w:val="00CC5DCB"/>
    <w:rsid w:val="00CC637D"/>
    <w:rsid w:val="00CC7D0C"/>
    <w:rsid w:val="00CD072A"/>
    <w:rsid w:val="00CD0C5B"/>
    <w:rsid w:val="00CD134E"/>
    <w:rsid w:val="00CD34EE"/>
    <w:rsid w:val="00CE02DA"/>
    <w:rsid w:val="00CE353B"/>
    <w:rsid w:val="00CE5E3A"/>
    <w:rsid w:val="00CE6391"/>
    <w:rsid w:val="00CE77DF"/>
    <w:rsid w:val="00CF1C80"/>
    <w:rsid w:val="00CF40AD"/>
    <w:rsid w:val="00CF5874"/>
    <w:rsid w:val="00CF5A94"/>
    <w:rsid w:val="00D011F8"/>
    <w:rsid w:val="00D01580"/>
    <w:rsid w:val="00D02345"/>
    <w:rsid w:val="00D0542C"/>
    <w:rsid w:val="00D06A42"/>
    <w:rsid w:val="00D072D0"/>
    <w:rsid w:val="00D116F2"/>
    <w:rsid w:val="00D12CFA"/>
    <w:rsid w:val="00D17049"/>
    <w:rsid w:val="00D20691"/>
    <w:rsid w:val="00D23555"/>
    <w:rsid w:val="00D26962"/>
    <w:rsid w:val="00D3242B"/>
    <w:rsid w:val="00D32C22"/>
    <w:rsid w:val="00D3601B"/>
    <w:rsid w:val="00D36E78"/>
    <w:rsid w:val="00D3751B"/>
    <w:rsid w:val="00D40C21"/>
    <w:rsid w:val="00D4128D"/>
    <w:rsid w:val="00D41B79"/>
    <w:rsid w:val="00D42DCB"/>
    <w:rsid w:val="00D4425C"/>
    <w:rsid w:val="00D46A6D"/>
    <w:rsid w:val="00D5319F"/>
    <w:rsid w:val="00D53AA9"/>
    <w:rsid w:val="00D54558"/>
    <w:rsid w:val="00D55C4D"/>
    <w:rsid w:val="00D57D0A"/>
    <w:rsid w:val="00D627E4"/>
    <w:rsid w:val="00D636BE"/>
    <w:rsid w:val="00D65C1B"/>
    <w:rsid w:val="00D670EA"/>
    <w:rsid w:val="00D67173"/>
    <w:rsid w:val="00D725E5"/>
    <w:rsid w:val="00D72B4D"/>
    <w:rsid w:val="00D807A4"/>
    <w:rsid w:val="00D8160C"/>
    <w:rsid w:val="00D82831"/>
    <w:rsid w:val="00D852DB"/>
    <w:rsid w:val="00D86EAB"/>
    <w:rsid w:val="00D874BA"/>
    <w:rsid w:val="00D87F10"/>
    <w:rsid w:val="00D938C9"/>
    <w:rsid w:val="00D93C3F"/>
    <w:rsid w:val="00DA1427"/>
    <w:rsid w:val="00DB007B"/>
    <w:rsid w:val="00DB0954"/>
    <w:rsid w:val="00DB35A5"/>
    <w:rsid w:val="00DB509E"/>
    <w:rsid w:val="00DB71F0"/>
    <w:rsid w:val="00DB7BB8"/>
    <w:rsid w:val="00DC051E"/>
    <w:rsid w:val="00DC227D"/>
    <w:rsid w:val="00DC249E"/>
    <w:rsid w:val="00DC2869"/>
    <w:rsid w:val="00DC28F4"/>
    <w:rsid w:val="00DC5629"/>
    <w:rsid w:val="00DC73DA"/>
    <w:rsid w:val="00DC7BF5"/>
    <w:rsid w:val="00DC7EC5"/>
    <w:rsid w:val="00DD2086"/>
    <w:rsid w:val="00DD2E97"/>
    <w:rsid w:val="00DD504C"/>
    <w:rsid w:val="00DD5474"/>
    <w:rsid w:val="00DD73F6"/>
    <w:rsid w:val="00DD7661"/>
    <w:rsid w:val="00DE010B"/>
    <w:rsid w:val="00DE129A"/>
    <w:rsid w:val="00DE1971"/>
    <w:rsid w:val="00DE1CE3"/>
    <w:rsid w:val="00DE1FCB"/>
    <w:rsid w:val="00DE222F"/>
    <w:rsid w:val="00DE2252"/>
    <w:rsid w:val="00DE3BEF"/>
    <w:rsid w:val="00DE5134"/>
    <w:rsid w:val="00DE698C"/>
    <w:rsid w:val="00DF10D9"/>
    <w:rsid w:val="00DF324E"/>
    <w:rsid w:val="00E05E2C"/>
    <w:rsid w:val="00E062A1"/>
    <w:rsid w:val="00E06707"/>
    <w:rsid w:val="00E1203A"/>
    <w:rsid w:val="00E14C3A"/>
    <w:rsid w:val="00E14EF5"/>
    <w:rsid w:val="00E163CA"/>
    <w:rsid w:val="00E167E4"/>
    <w:rsid w:val="00E20FFD"/>
    <w:rsid w:val="00E2660F"/>
    <w:rsid w:val="00E2683F"/>
    <w:rsid w:val="00E268DE"/>
    <w:rsid w:val="00E26AF7"/>
    <w:rsid w:val="00E27733"/>
    <w:rsid w:val="00E30E51"/>
    <w:rsid w:val="00E31F82"/>
    <w:rsid w:val="00E323E6"/>
    <w:rsid w:val="00E37496"/>
    <w:rsid w:val="00E406B2"/>
    <w:rsid w:val="00E41DBB"/>
    <w:rsid w:val="00E4234A"/>
    <w:rsid w:val="00E425F1"/>
    <w:rsid w:val="00E43472"/>
    <w:rsid w:val="00E43B6F"/>
    <w:rsid w:val="00E44140"/>
    <w:rsid w:val="00E4530F"/>
    <w:rsid w:val="00E4686E"/>
    <w:rsid w:val="00E53A6B"/>
    <w:rsid w:val="00E543F8"/>
    <w:rsid w:val="00E54FAA"/>
    <w:rsid w:val="00E55912"/>
    <w:rsid w:val="00E55CD2"/>
    <w:rsid w:val="00E644F0"/>
    <w:rsid w:val="00E71662"/>
    <w:rsid w:val="00E71884"/>
    <w:rsid w:val="00E71EF5"/>
    <w:rsid w:val="00E72131"/>
    <w:rsid w:val="00E7324F"/>
    <w:rsid w:val="00E732DA"/>
    <w:rsid w:val="00E73B5A"/>
    <w:rsid w:val="00E76263"/>
    <w:rsid w:val="00E82889"/>
    <w:rsid w:val="00E85838"/>
    <w:rsid w:val="00E87134"/>
    <w:rsid w:val="00E92107"/>
    <w:rsid w:val="00E93AC4"/>
    <w:rsid w:val="00E9463D"/>
    <w:rsid w:val="00E9744B"/>
    <w:rsid w:val="00EA02A2"/>
    <w:rsid w:val="00EA72FE"/>
    <w:rsid w:val="00EB4299"/>
    <w:rsid w:val="00EB441D"/>
    <w:rsid w:val="00EC1E55"/>
    <w:rsid w:val="00EC61CC"/>
    <w:rsid w:val="00ED5C81"/>
    <w:rsid w:val="00ED5FC8"/>
    <w:rsid w:val="00ED7898"/>
    <w:rsid w:val="00EE0D9E"/>
    <w:rsid w:val="00EE1232"/>
    <w:rsid w:val="00EE2E6C"/>
    <w:rsid w:val="00EE44E5"/>
    <w:rsid w:val="00EE56B3"/>
    <w:rsid w:val="00EE6AD3"/>
    <w:rsid w:val="00EF2696"/>
    <w:rsid w:val="00EF415E"/>
    <w:rsid w:val="00EF4625"/>
    <w:rsid w:val="00EF5E53"/>
    <w:rsid w:val="00EF5E6D"/>
    <w:rsid w:val="00F01E87"/>
    <w:rsid w:val="00F04590"/>
    <w:rsid w:val="00F04FD2"/>
    <w:rsid w:val="00F050F7"/>
    <w:rsid w:val="00F07A7F"/>
    <w:rsid w:val="00F118BF"/>
    <w:rsid w:val="00F12988"/>
    <w:rsid w:val="00F130EA"/>
    <w:rsid w:val="00F14D45"/>
    <w:rsid w:val="00F159FF"/>
    <w:rsid w:val="00F15F76"/>
    <w:rsid w:val="00F160D5"/>
    <w:rsid w:val="00F161EC"/>
    <w:rsid w:val="00F165A0"/>
    <w:rsid w:val="00F16E72"/>
    <w:rsid w:val="00F205F3"/>
    <w:rsid w:val="00F22547"/>
    <w:rsid w:val="00F25076"/>
    <w:rsid w:val="00F265B5"/>
    <w:rsid w:val="00F31B9B"/>
    <w:rsid w:val="00F3582C"/>
    <w:rsid w:val="00F373C8"/>
    <w:rsid w:val="00F37E1A"/>
    <w:rsid w:val="00F404FF"/>
    <w:rsid w:val="00F46852"/>
    <w:rsid w:val="00F5289B"/>
    <w:rsid w:val="00F538CD"/>
    <w:rsid w:val="00F603FD"/>
    <w:rsid w:val="00F61BA6"/>
    <w:rsid w:val="00F62479"/>
    <w:rsid w:val="00F62F1F"/>
    <w:rsid w:val="00F643F3"/>
    <w:rsid w:val="00F65EEE"/>
    <w:rsid w:val="00F66C6F"/>
    <w:rsid w:val="00F66C71"/>
    <w:rsid w:val="00F67201"/>
    <w:rsid w:val="00F701D3"/>
    <w:rsid w:val="00F74293"/>
    <w:rsid w:val="00F74BB3"/>
    <w:rsid w:val="00F75B23"/>
    <w:rsid w:val="00F77CF2"/>
    <w:rsid w:val="00F80769"/>
    <w:rsid w:val="00F834E8"/>
    <w:rsid w:val="00F92035"/>
    <w:rsid w:val="00F9378C"/>
    <w:rsid w:val="00F94375"/>
    <w:rsid w:val="00FA0384"/>
    <w:rsid w:val="00FA094C"/>
    <w:rsid w:val="00FA0E76"/>
    <w:rsid w:val="00FA0FE6"/>
    <w:rsid w:val="00FA131C"/>
    <w:rsid w:val="00FA3726"/>
    <w:rsid w:val="00FA5846"/>
    <w:rsid w:val="00FA6812"/>
    <w:rsid w:val="00FB1138"/>
    <w:rsid w:val="00FB2611"/>
    <w:rsid w:val="00FB2A52"/>
    <w:rsid w:val="00FB6836"/>
    <w:rsid w:val="00FB74C2"/>
    <w:rsid w:val="00FB74D3"/>
    <w:rsid w:val="00FD1C17"/>
    <w:rsid w:val="00FD50C1"/>
    <w:rsid w:val="00FD53FA"/>
    <w:rsid w:val="00FD65DD"/>
    <w:rsid w:val="00FE399A"/>
    <w:rsid w:val="00FE499D"/>
    <w:rsid w:val="00FE588E"/>
    <w:rsid w:val="00FF16CC"/>
    <w:rsid w:val="00FF60E0"/>
    <w:rsid w:val="00FF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0C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D50C1"/>
    <w:rPr>
      <w:b/>
      <w:bCs/>
    </w:rPr>
  </w:style>
  <w:style w:type="paragraph" w:customStyle="1" w:styleId="c5">
    <w:name w:val="c5"/>
    <w:basedOn w:val="a"/>
    <w:rsid w:val="00FD50C1"/>
    <w:pPr>
      <w:spacing w:before="100" w:beforeAutospacing="1" w:after="100" w:afterAutospacing="1"/>
    </w:pPr>
  </w:style>
  <w:style w:type="character" w:customStyle="1" w:styleId="c0">
    <w:name w:val="c0"/>
    <w:basedOn w:val="a0"/>
    <w:rsid w:val="00FD50C1"/>
  </w:style>
  <w:style w:type="paragraph" w:customStyle="1" w:styleId="c31">
    <w:name w:val="c31"/>
    <w:basedOn w:val="a"/>
    <w:rsid w:val="00FD50C1"/>
    <w:pPr>
      <w:spacing w:before="100" w:beforeAutospacing="1" w:after="100" w:afterAutospacing="1"/>
    </w:pPr>
  </w:style>
  <w:style w:type="character" w:customStyle="1" w:styleId="c12">
    <w:name w:val="c12"/>
    <w:basedOn w:val="a0"/>
    <w:rsid w:val="00FD50C1"/>
  </w:style>
  <w:style w:type="character" w:customStyle="1" w:styleId="c13">
    <w:name w:val="c13"/>
    <w:basedOn w:val="a0"/>
    <w:rsid w:val="00FD50C1"/>
  </w:style>
  <w:style w:type="paragraph" w:customStyle="1" w:styleId="c23">
    <w:name w:val="c23"/>
    <w:basedOn w:val="a"/>
    <w:rsid w:val="00FD50C1"/>
    <w:pPr>
      <w:spacing w:before="100" w:beforeAutospacing="1" w:after="100" w:afterAutospacing="1"/>
    </w:pPr>
  </w:style>
  <w:style w:type="character" w:customStyle="1" w:styleId="c37">
    <w:name w:val="c37"/>
    <w:basedOn w:val="a0"/>
    <w:rsid w:val="00FD50C1"/>
  </w:style>
  <w:style w:type="character" w:customStyle="1" w:styleId="c24">
    <w:name w:val="c24"/>
    <w:basedOn w:val="a0"/>
    <w:rsid w:val="00FD50C1"/>
  </w:style>
  <w:style w:type="character" w:customStyle="1" w:styleId="c8">
    <w:name w:val="c8"/>
    <w:basedOn w:val="a0"/>
    <w:rsid w:val="00FD50C1"/>
  </w:style>
  <w:style w:type="character" w:customStyle="1" w:styleId="c26">
    <w:name w:val="c26"/>
    <w:basedOn w:val="a0"/>
    <w:rsid w:val="00FD50C1"/>
  </w:style>
  <w:style w:type="character" w:customStyle="1" w:styleId="c19">
    <w:name w:val="c19"/>
    <w:basedOn w:val="a0"/>
    <w:rsid w:val="00FD50C1"/>
  </w:style>
  <w:style w:type="character" w:customStyle="1" w:styleId="c29">
    <w:name w:val="c29"/>
    <w:basedOn w:val="a0"/>
    <w:rsid w:val="00FD50C1"/>
  </w:style>
  <w:style w:type="character" w:customStyle="1" w:styleId="c32">
    <w:name w:val="c32"/>
    <w:basedOn w:val="a0"/>
    <w:rsid w:val="00FD50C1"/>
  </w:style>
  <w:style w:type="character" w:customStyle="1" w:styleId="c33">
    <w:name w:val="c33"/>
    <w:basedOn w:val="a0"/>
    <w:rsid w:val="00FD50C1"/>
  </w:style>
  <w:style w:type="paragraph" w:customStyle="1" w:styleId="c2">
    <w:name w:val="c2"/>
    <w:basedOn w:val="a"/>
    <w:rsid w:val="00FD50C1"/>
    <w:pPr>
      <w:spacing w:before="100" w:beforeAutospacing="1" w:after="100" w:afterAutospacing="1"/>
    </w:pPr>
  </w:style>
  <w:style w:type="character" w:customStyle="1" w:styleId="c30">
    <w:name w:val="c30"/>
    <w:basedOn w:val="a0"/>
    <w:rsid w:val="00FD50C1"/>
  </w:style>
  <w:style w:type="paragraph" w:customStyle="1" w:styleId="c7">
    <w:name w:val="c7"/>
    <w:basedOn w:val="a"/>
    <w:rsid w:val="00FD50C1"/>
    <w:pPr>
      <w:spacing w:before="100" w:beforeAutospacing="1" w:after="100" w:afterAutospacing="1"/>
    </w:pPr>
  </w:style>
  <w:style w:type="paragraph" w:customStyle="1" w:styleId="c25">
    <w:name w:val="c25"/>
    <w:basedOn w:val="a"/>
    <w:rsid w:val="00FD50C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5654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0C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D50C1"/>
    <w:rPr>
      <w:b/>
      <w:bCs/>
    </w:rPr>
  </w:style>
  <w:style w:type="paragraph" w:customStyle="1" w:styleId="c5">
    <w:name w:val="c5"/>
    <w:basedOn w:val="a"/>
    <w:rsid w:val="00FD50C1"/>
    <w:pPr>
      <w:spacing w:before="100" w:beforeAutospacing="1" w:after="100" w:afterAutospacing="1"/>
    </w:pPr>
  </w:style>
  <w:style w:type="character" w:customStyle="1" w:styleId="c0">
    <w:name w:val="c0"/>
    <w:basedOn w:val="a0"/>
    <w:rsid w:val="00FD50C1"/>
  </w:style>
  <w:style w:type="paragraph" w:customStyle="1" w:styleId="c31">
    <w:name w:val="c31"/>
    <w:basedOn w:val="a"/>
    <w:rsid w:val="00FD50C1"/>
    <w:pPr>
      <w:spacing w:before="100" w:beforeAutospacing="1" w:after="100" w:afterAutospacing="1"/>
    </w:pPr>
  </w:style>
  <w:style w:type="character" w:customStyle="1" w:styleId="c12">
    <w:name w:val="c12"/>
    <w:basedOn w:val="a0"/>
    <w:rsid w:val="00FD50C1"/>
  </w:style>
  <w:style w:type="character" w:customStyle="1" w:styleId="c13">
    <w:name w:val="c13"/>
    <w:basedOn w:val="a0"/>
    <w:rsid w:val="00FD50C1"/>
  </w:style>
  <w:style w:type="paragraph" w:customStyle="1" w:styleId="c23">
    <w:name w:val="c23"/>
    <w:basedOn w:val="a"/>
    <w:rsid w:val="00FD50C1"/>
    <w:pPr>
      <w:spacing w:before="100" w:beforeAutospacing="1" w:after="100" w:afterAutospacing="1"/>
    </w:pPr>
  </w:style>
  <w:style w:type="character" w:customStyle="1" w:styleId="c37">
    <w:name w:val="c37"/>
    <w:basedOn w:val="a0"/>
    <w:rsid w:val="00FD50C1"/>
  </w:style>
  <w:style w:type="character" w:customStyle="1" w:styleId="c24">
    <w:name w:val="c24"/>
    <w:basedOn w:val="a0"/>
    <w:rsid w:val="00FD50C1"/>
  </w:style>
  <w:style w:type="character" w:customStyle="1" w:styleId="c8">
    <w:name w:val="c8"/>
    <w:basedOn w:val="a0"/>
    <w:rsid w:val="00FD50C1"/>
  </w:style>
  <w:style w:type="character" w:customStyle="1" w:styleId="c26">
    <w:name w:val="c26"/>
    <w:basedOn w:val="a0"/>
    <w:rsid w:val="00FD50C1"/>
  </w:style>
  <w:style w:type="character" w:customStyle="1" w:styleId="c19">
    <w:name w:val="c19"/>
    <w:basedOn w:val="a0"/>
    <w:rsid w:val="00FD50C1"/>
  </w:style>
  <w:style w:type="character" w:customStyle="1" w:styleId="c29">
    <w:name w:val="c29"/>
    <w:basedOn w:val="a0"/>
    <w:rsid w:val="00FD50C1"/>
  </w:style>
  <w:style w:type="character" w:customStyle="1" w:styleId="c32">
    <w:name w:val="c32"/>
    <w:basedOn w:val="a0"/>
    <w:rsid w:val="00FD50C1"/>
  </w:style>
  <w:style w:type="character" w:customStyle="1" w:styleId="c33">
    <w:name w:val="c33"/>
    <w:basedOn w:val="a0"/>
    <w:rsid w:val="00FD50C1"/>
  </w:style>
  <w:style w:type="paragraph" w:customStyle="1" w:styleId="c2">
    <w:name w:val="c2"/>
    <w:basedOn w:val="a"/>
    <w:rsid w:val="00FD50C1"/>
    <w:pPr>
      <w:spacing w:before="100" w:beforeAutospacing="1" w:after="100" w:afterAutospacing="1"/>
    </w:pPr>
  </w:style>
  <w:style w:type="character" w:customStyle="1" w:styleId="c30">
    <w:name w:val="c30"/>
    <w:basedOn w:val="a0"/>
    <w:rsid w:val="00FD50C1"/>
  </w:style>
  <w:style w:type="paragraph" w:customStyle="1" w:styleId="c7">
    <w:name w:val="c7"/>
    <w:basedOn w:val="a"/>
    <w:rsid w:val="00FD50C1"/>
    <w:pPr>
      <w:spacing w:before="100" w:beforeAutospacing="1" w:after="100" w:afterAutospacing="1"/>
    </w:pPr>
  </w:style>
  <w:style w:type="paragraph" w:customStyle="1" w:styleId="c25">
    <w:name w:val="c25"/>
    <w:basedOn w:val="a"/>
    <w:rsid w:val="00FD50C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2312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владимир жужгов</cp:lastModifiedBy>
  <cp:revision>3</cp:revision>
  <dcterms:created xsi:type="dcterms:W3CDTF">2020-08-30T10:20:00Z</dcterms:created>
  <dcterms:modified xsi:type="dcterms:W3CDTF">2025-09-23T09:15:00Z</dcterms:modified>
</cp:coreProperties>
</file>