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D7E" w:rsidRDefault="009C6E87" w:rsidP="009C6E87">
      <w:pPr>
        <w:spacing w:after="0" w:line="240" w:lineRule="auto"/>
        <w:jc w:val="center"/>
        <w:textAlignment w:val="top"/>
        <w:outlineLvl w:val="0"/>
        <w:rPr>
          <w:rFonts w:ascii="Segoe UI" w:eastAsia="Times New Roman" w:hAnsi="Segoe UI" w:cs="Segoe UI"/>
          <w:color w:val="661D18"/>
          <w:kern w:val="36"/>
          <w:sz w:val="48"/>
          <w:szCs w:val="48"/>
          <w:lang w:eastAsia="ru-RU"/>
        </w:rPr>
      </w:pPr>
      <w:r>
        <w:rPr>
          <w:rFonts w:ascii="Segoe UI" w:eastAsia="Times New Roman" w:hAnsi="Segoe UI" w:cs="Segoe UI"/>
          <w:color w:val="661D18"/>
          <w:kern w:val="36"/>
          <w:sz w:val="48"/>
          <w:szCs w:val="48"/>
          <w:lang w:eastAsia="ru-RU"/>
        </w:rPr>
        <w:t>Весё</w:t>
      </w:r>
      <w:r w:rsidR="00E77F3F" w:rsidRPr="00E77F3F">
        <w:rPr>
          <w:rFonts w:ascii="Segoe UI" w:eastAsia="Times New Roman" w:hAnsi="Segoe UI" w:cs="Segoe UI"/>
          <w:color w:val="661D18"/>
          <w:kern w:val="36"/>
          <w:sz w:val="48"/>
          <w:szCs w:val="48"/>
          <w:lang w:eastAsia="ru-RU"/>
        </w:rPr>
        <w:t>лый воробей</w:t>
      </w:r>
    </w:p>
    <w:p w:rsidR="00E77F3F" w:rsidRDefault="00E77F3F" w:rsidP="009C6E87">
      <w:pPr>
        <w:spacing w:after="0" w:line="240" w:lineRule="auto"/>
        <w:jc w:val="center"/>
        <w:textAlignment w:val="top"/>
        <w:outlineLvl w:val="0"/>
        <w:rPr>
          <w:rFonts w:ascii="Helvetica" w:eastAsia="Times New Roman" w:hAnsi="Helvetica" w:cs="Helvetica"/>
          <w:color w:val="661D18"/>
          <w:kern w:val="36"/>
          <w:sz w:val="48"/>
          <w:szCs w:val="48"/>
          <w:lang w:eastAsia="ru-RU"/>
        </w:rPr>
      </w:pPr>
      <w:r w:rsidRPr="00E77F3F">
        <w:rPr>
          <w:rFonts w:ascii="Segoe UI" w:eastAsia="Times New Roman" w:hAnsi="Segoe UI" w:cs="Segoe UI"/>
          <w:i/>
          <w:color w:val="661D18"/>
          <w:kern w:val="36"/>
          <w:sz w:val="32"/>
          <w:szCs w:val="32"/>
          <w:lang w:eastAsia="ru-RU"/>
        </w:rPr>
        <w:t>Калмыцкая народная сказка</w:t>
      </w:r>
      <w:r>
        <w:rPr>
          <w:noProof/>
          <w:lang w:eastAsia="ru-RU"/>
        </w:rPr>
        <w:drawing>
          <wp:inline distT="0" distB="0" distL="0" distR="0" wp14:anchorId="79706641" wp14:editId="325B9431">
            <wp:extent cx="5940425" cy="4455319"/>
            <wp:effectExtent l="0" t="0" r="3175" b="254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D0D7E" w:rsidRPr="00E77F3F" w:rsidRDefault="009D0D7E" w:rsidP="0082578C">
      <w:pPr>
        <w:spacing w:before="100" w:beforeAutospacing="1" w:after="100" w:afterAutospacing="1" w:line="240" w:lineRule="auto"/>
        <w:textAlignment w:val="top"/>
        <w:outlineLvl w:val="0"/>
        <w:rPr>
          <w:rFonts w:ascii="Segoe UI" w:eastAsia="Times New Roman" w:hAnsi="Segoe UI" w:cs="Segoe UI"/>
          <w:color w:val="661D18"/>
          <w:kern w:val="36"/>
          <w:sz w:val="48"/>
          <w:szCs w:val="48"/>
          <w:lang w:eastAsia="ru-RU"/>
        </w:rPr>
      </w:pPr>
      <w:r w:rsidRPr="00E77F3F">
        <w:rPr>
          <w:rFonts w:ascii="Segoe UI" w:hAnsi="Segoe UI" w:cs="Segoe UI"/>
          <w:color w:val="000000"/>
          <w:sz w:val="27"/>
          <w:szCs w:val="27"/>
        </w:rPr>
        <w:t>Светки на ветку, с крыши на землю - скок.</w:t>
      </w:r>
      <w:r w:rsidRPr="00E77F3F">
        <w:rPr>
          <w:rFonts w:ascii="Segoe UI" w:hAnsi="Segoe UI" w:cs="Segoe UI"/>
          <w:color w:val="000000"/>
          <w:sz w:val="27"/>
          <w:szCs w:val="27"/>
        </w:rPr>
        <w:br/>
      </w:r>
      <w:r w:rsidRPr="00E77F3F">
        <w:rPr>
          <w:rFonts w:ascii="Segoe UI" w:hAnsi="Segoe UI" w:cs="Segoe UI"/>
          <w:color w:val="000000"/>
          <w:sz w:val="27"/>
          <w:szCs w:val="27"/>
        </w:rPr>
        <w:br/>
        <w:t>- Чик-чирик! Чик-чирик!</w:t>
      </w:r>
      <w:r w:rsidR="00742FC0">
        <w:rPr>
          <w:rFonts w:ascii="Segoe UI" w:hAnsi="Segoe UI" w:cs="Segoe UI"/>
          <w:color w:val="000000"/>
          <w:sz w:val="27"/>
          <w:szCs w:val="27"/>
        </w:rPr>
        <w:t xml:space="preserve"> </w:t>
      </w:r>
      <w:r w:rsidRPr="00E77F3F">
        <w:rPr>
          <w:rFonts w:ascii="Segoe UI" w:hAnsi="Segoe UI" w:cs="Segoe UI"/>
          <w:color w:val="000000"/>
          <w:sz w:val="27"/>
          <w:szCs w:val="27"/>
        </w:rPr>
        <w:t>- С утра до вечера порхает воробышек. Веселый, неугомонный. Все ему, малому, нипочем. Там зернышко клюнет, здесь червячка найдет. Так и живет.</w:t>
      </w:r>
      <w:r w:rsidRPr="00E77F3F">
        <w:rPr>
          <w:rFonts w:ascii="Segoe UI" w:hAnsi="Segoe UI" w:cs="Segoe UI"/>
          <w:color w:val="000000"/>
          <w:sz w:val="27"/>
          <w:szCs w:val="27"/>
        </w:rPr>
        <w:br/>
      </w:r>
      <w:r w:rsidRPr="00E77F3F">
        <w:rPr>
          <w:rFonts w:ascii="Segoe UI" w:hAnsi="Segoe UI" w:cs="Segoe UI"/>
          <w:color w:val="000000"/>
          <w:sz w:val="27"/>
          <w:szCs w:val="27"/>
        </w:rPr>
        <w:br/>
        <w:t>Сидела на дереве ворона старая. Черная, угрюмая, важная. Посмотрела одним глазом на воробья и позавидовала веселому. Сядет - вспорхнет, сядет - вспорхнет. Чик-чирик! Чик-чирик! Несносный воробей!</w:t>
      </w:r>
      <w:r w:rsidRPr="00E77F3F">
        <w:rPr>
          <w:rFonts w:ascii="Segoe UI" w:hAnsi="Segoe UI" w:cs="Segoe UI"/>
          <w:color w:val="000000"/>
          <w:sz w:val="27"/>
          <w:szCs w:val="27"/>
        </w:rPr>
        <w:br/>
      </w:r>
      <w:r w:rsidRPr="00E77F3F">
        <w:rPr>
          <w:rFonts w:ascii="Segoe UI" w:hAnsi="Segoe UI" w:cs="Segoe UI"/>
          <w:color w:val="000000"/>
          <w:sz w:val="27"/>
          <w:szCs w:val="27"/>
        </w:rPr>
        <w:br/>
        <w:t>- Воробей, воробей,- спрашивает ворона,- как живешь-поживаешь? Чем пищу себе добываешь? Воробей и минутки посидеть на месте не может.</w:t>
      </w:r>
      <w:r w:rsidRPr="00E77F3F">
        <w:rPr>
          <w:rFonts w:ascii="Segoe UI" w:hAnsi="Segoe UI" w:cs="Segoe UI"/>
          <w:color w:val="000000"/>
          <w:sz w:val="27"/>
          <w:szCs w:val="27"/>
        </w:rPr>
        <w:br/>
      </w:r>
      <w:r w:rsidRPr="00E77F3F">
        <w:rPr>
          <w:rFonts w:ascii="Segoe UI" w:hAnsi="Segoe UI" w:cs="Segoe UI"/>
          <w:color w:val="000000"/>
          <w:sz w:val="27"/>
          <w:szCs w:val="27"/>
        </w:rPr>
        <w:br/>
        <w:t>- Да вот камыша головки грызу,- отвечает на лету воробей.</w:t>
      </w:r>
      <w:r w:rsidRPr="00E77F3F">
        <w:rPr>
          <w:rFonts w:ascii="Segoe UI" w:hAnsi="Segoe UI" w:cs="Segoe UI"/>
          <w:color w:val="000000"/>
          <w:sz w:val="27"/>
          <w:szCs w:val="27"/>
        </w:rPr>
        <w:br/>
      </w:r>
      <w:r w:rsidRPr="00E77F3F">
        <w:rPr>
          <w:rFonts w:ascii="Segoe UI" w:hAnsi="Segoe UI" w:cs="Segoe UI"/>
          <w:color w:val="000000"/>
          <w:sz w:val="27"/>
          <w:szCs w:val="27"/>
        </w:rPr>
        <w:br/>
        <w:t>- А если подавишься, тогда как? Умирать придется?</w:t>
      </w:r>
      <w:r w:rsidRPr="00E77F3F">
        <w:rPr>
          <w:rFonts w:ascii="Segoe UI" w:hAnsi="Segoe UI" w:cs="Segoe UI"/>
          <w:color w:val="000000"/>
          <w:sz w:val="27"/>
          <w:szCs w:val="27"/>
        </w:rPr>
        <w:br/>
      </w:r>
      <w:r w:rsidRPr="00E77F3F">
        <w:rPr>
          <w:rFonts w:ascii="Segoe UI" w:hAnsi="Segoe UI" w:cs="Segoe UI"/>
          <w:color w:val="000000"/>
          <w:sz w:val="27"/>
          <w:szCs w:val="27"/>
        </w:rPr>
        <w:br/>
      </w:r>
      <w:r w:rsidRPr="00E77F3F">
        <w:rPr>
          <w:rFonts w:ascii="Segoe UI" w:hAnsi="Segoe UI" w:cs="Segoe UI"/>
          <w:color w:val="000000"/>
          <w:sz w:val="27"/>
          <w:szCs w:val="27"/>
        </w:rPr>
        <w:lastRenderedPageBreak/>
        <w:t>- Для чего же умирать сразу? Поскребу, поскребу ноготками и вытащу.</w:t>
      </w:r>
      <w:r w:rsidRPr="00E77F3F">
        <w:rPr>
          <w:rFonts w:ascii="Segoe UI" w:hAnsi="Segoe UI" w:cs="Segoe UI"/>
          <w:color w:val="000000"/>
          <w:sz w:val="27"/>
          <w:szCs w:val="27"/>
        </w:rPr>
        <w:br/>
      </w:r>
      <w:r w:rsidRPr="00E77F3F">
        <w:rPr>
          <w:rFonts w:ascii="Segoe UI" w:hAnsi="Segoe UI" w:cs="Segoe UI"/>
          <w:color w:val="000000"/>
          <w:sz w:val="27"/>
          <w:szCs w:val="27"/>
        </w:rPr>
        <w:br/>
        <w:t>- А если кровь пойдет, что делать будешь?</w:t>
      </w:r>
      <w:r w:rsidRPr="00E77F3F">
        <w:rPr>
          <w:rFonts w:ascii="Segoe UI" w:hAnsi="Segoe UI" w:cs="Segoe UI"/>
          <w:color w:val="000000"/>
          <w:sz w:val="27"/>
          <w:szCs w:val="27"/>
        </w:rPr>
        <w:br/>
      </w:r>
      <w:r w:rsidRPr="00E77F3F">
        <w:rPr>
          <w:rFonts w:ascii="Segoe UI" w:hAnsi="Segoe UI" w:cs="Segoe UI"/>
          <w:color w:val="000000"/>
          <w:sz w:val="27"/>
          <w:szCs w:val="27"/>
        </w:rPr>
        <w:br/>
        <w:t>- Водой запью, промою, остановлю кровь.</w:t>
      </w:r>
      <w:r w:rsidRPr="00E77F3F">
        <w:rPr>
          <w:rFonts w:ascii="Segoe UI" w:hAnsi="Segoe UI" w:cs="Segoe UI"/>
          <w:color w:val="000000"/>
          <w:sz w:val="27"/>
          <w:szCs w:val="27"/>
        </w:rPr>
        <w:br/>
      </w:r>
      <w:r w:rsidRPr="00E77F3F">
        <w:rPr>
          <w:rFonts w:ascii="Segoe UI" w:hAnsi="Segoe UI" w:cs="Segoe UI"/>
          <w:color w:val="000000"/>
          <w:sz w:val="27"/>
          <w:szCs w:val="27"/>
        </w:rPr>
        <w:br/>
        <w:t>- Ну, а если ноги в воде промочишь, замерзнешь, простудишься, болеть ноги станут?</w:t>
      </w:r>
      <w:r w:rsidRPr="00E77F3F">
        <w:rPr>
          <w:rFonts w:ascii="Segoe UI" w:hAnsi="Segoe UI" w:cs="Segoe UI"/>
          <w:color w:val="000000"/>
          <w:sz w:val="27"/>
          <w:szCs w:val="27"/>
        </w:rPr>
        <w:br/>
      </w:r>
      <w:r w:rsidRPr="00E77F3F">
        <w:rPr>
          <w:rFonts w:ascii="Segoe UI" w:hAnsi="Segoe UI" w:cs="Segoe UI"/>
          <w:color w:val="000000"/>
          <w:sz w:val="27"/>
          <w:szCs w:val="27"/>
        </w:rPr>
        <w:br/>
        <w:t>- Чик-чирик, чик-чирик! Огонь разведу, ноги согрею - снова здоров буду.</w:t>
      </w:r>
      <w:r w:rsidRPr="00E77F3F">
        <w:rPr>
          <w:rFonts w:ascii="Segoe UI" w:hAnsi="Segoe UI" w:cs="Segoe UI"/>
          <w:color w:val="000000"/>
          <w:sz w:val="27"/>
          <w:szCs w:val="27"/>
        </w:rPr>
        <w:br/>
      </w:r>
      <w:r w:rsidRPr="00E77F3F">
        <w:rPr>
          <w:rFonts w:ascii="Segoe UI" w:hAnsi="Segoe UI" w:cs="Segoe UI"/>
          <w:color w:val="000000"/>
          <w:sz w:val="27"/>
          <w:szCs w:val="27"/>
        </w:rPr>
        <w:br/>
        <w:t>- А вдруг пожар случится? Тогда что?</w:t>
      </w:r>
      <w:r w:rsidRPr="00E77F3F">
        <w:rPr>
          <w:rFonts w:ascii="Segoe UI" w:hAnsi="Segoe UI" w:cs="Segoe UI"/>
          <w:color w:val="000000"/>
          <w:sz w:val="27"/>
          <w:szCs w:val="27"/>
        </w:rPr>
        <w:br/>
      </w:r>
      <w:r w:rsidRPr="00E77F3F">
        <w:rPr>
          <w:rFonts w:ascii="Segoe UI" w:hAnsi="Segoe UI" w:cs="Segoe UI"/>
          <w:color w:val="000000"/>
          <w:sz w:val="27"/>
          <w:szCs w:val="27"/>
        </w:rPr>
        <w:br/>
        <w:t>- Крыльями махать буду, затушу огонь.</w:t>
      </w:r>
      <w:r w:rsidRPr="00E77F3F">
        <w:rPr>
          <w:rFonts w:ascii="Segoe UI" w:hAnsi="Segoe UI" w:cs="Segoe UI"/>
          <w:color w:val="000000"/>
          <w:sz w:val="27"/>
          <w:szCs w:val="27"/>
        </w:rPr>
        <w:br/>
      </w:r>
      <w:r w:rsidRPr="00E77F3F">
        <w:rPr>
          <w:rFonts w:ascii="Segoe UI" w:hAnsi="Segoe UI" w:cs="Segoe UI"/>
          <w:color w:val="000000"/>
          <w:sz w:val="27"/>
          <w:szCs w:val="27"/>
        </w:rPr>
        <w:br/>
        <w:t>- А крылья обожжешь, тогда как?</w:t>
      </w:r>
      <w:r w:rsidRPr="00E77F3F">
        <w:rPr>
          <w:rFonts w:ascii="Segoe UI" w:hAnsi="Segoe UI" w:cs="Segoe UI"/>
          <w:color w:val="000000"/>
          <w:sz w:val="27"/>
          <w:szCs w:val="27"/>
        </w:rPr>
        <w:br/>
      </w:r>
      <w:r w:rsidRPr="00E77F3F">
        <w:rPr>
          <w:rFonts w:ascii="Segoe UI" w:hAnsi="Segoe UI" w:cs="Segoe UI"/>
          <w:color w:val="000000"/>
          <w:sz w:val="27"/>
          <w:szCs w:val="27"/>
        </w:rPr>
        <w:br/>
        <w:t>- К лекарю полечу, вылечит меня лекарь. Не унимается ворона.</w:t>
      </w:r>
      <w:r w:rsidRPr="00E77F3F">
        <w:rPr>
          <w:rFonts w:ascii="Segoe UI" w:hAnsi="Segoe UI" w:cs="Segoe UI"/>
          <w:color w:val="000000"/>
          <w:sz w:val="27"/>
          <w:szCs w:val="27"/>
        </w:rPr>
        <w:br/>
      </w:r>
      <w:r w:rsidRPr="00E77F3F">
        <w:rPr>
          <w:rFonts w:ascii="Segoe UI" w:hAnsi="Segoe UI" w:cs="Segoe UI"/>
          <w:color w:val="000000"/>
          <w:sz w:val="27"/>
          <w:szCs w:val="27"/>
        </w:rPr>
        <w:br/>
        <w:t>- А если лекаря не будет? Тогда как поступишь?</w:t>
      </w:r>
      <w:r w:rsidRPr="00E77F3F">
        <w:rPr>
          <w:rFonts w:ascii="Segoe UI" w:hAnsi="Segoe UI" w:cs="Segoe UI"/>
          <w:color w:val="000000"/>
          <w:sz w:val="27"/>
          <w:szCs w:val="27"/>
        </w:rPr>
        <w:br/>
      </w:r>
      <w:r w:rsidRPr="00E77F3F">
        <w:rPr>
          <w:rFonts w:ascii="Segoe UI" w:hAnsi="Segoe UI" w:cs="Segoe UI"/>
          <w:color w:val="000000"/>
          <w:sz w:val="27"/>
          <w:szCs w:val="27"/>
        </w:rPr>
        <w:br/>
        <w:t>- Чик-чирик! Чик-чирик! Там, глядишь, зернышко подвернется, там червячок в рот попадет, там для гнездышка уютное место найдется, ласковое солнышко пригреет, ветерок погладит. Вот и без доктора вылечусь, жить останусь!</w:t>
      </w:r>
      <w:r w:rsidRPr="00E77F3F">
        <w:rPr>
          <w:rFonts w:ascii="Segoe UI" w:hAnsi="Segoe UI" w:cs="Segoe UI"/>
          <w:color w:val="000000"/>
          <w:sz w:val="27"/>
          <w:szCs w:val="27"/>
        </w:rPr>
        <w:br/>
      </w:r>
      <w:r w:rsidRPr="00E77F3F">
        <w:rPr>
          <w:rFonts w:ascii="Segoe UI" w:hAnsi="Segoe UI" w:cs="Segoe UI"/>
          <w:color w:val="000000"/>
          <w:sz w:val="27"/>
          <w:szCs w:val="27"/>
        </w:rPr>
        <w:br/>
        <w:t>Сказал так воробышек, вспорхнул - и был таков. А ворона старая нахохлилась, глаза прикрыла, по сторонам клювом недовольно водит.</w:t>
      </w:r>
      <w:r w:rsidRPr="00E77F3F">
        <w:rPr>
          <w:rFonts w:ascii="Segoe UI" w:hAnsi="Segoe UI" w:cs="Segoe UI"/>
          <w:color w:val="000000"/>
          <w:sz w:val="27"/>
          <w:szCs w:val="27"/>
        </w:rPr>
        <w:br/>
      </w:r>
      <w:r w:rsidRPr="00E77F3F">
        <w:rPr>
          <w:rFonts w:ascii="Segoe UI" w:hAnsi="Segoe UI" w:cs="Segoe UI"/>
          <w:color w:val="000000"/>
          <w:sz w:val="27"/>
          <w:szCs w:val="27"/>
        </w:rPr>
        <w:br/>
        <w:t>Хороша жизнь, чудесна! Жить надо не унывая. Стойким будь, бодрым будь, веселым будь!</w:t>
      </w:r>
    </w:p>
    <w:p w:rsidR="009C6E87" w:rsidRPr="009C6E87" w:rsidRDefault="009C6E87" w:rsidP="009C6E87">
      <w:pPr>
        <w:shd w:val="clear" w:color="auto" w:fill="FFFFFF"/>
        <w:spacing w:after="120" w:line="330" w:lineRule="atLeast"/>
        <w:textAlignment w:val="top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9C6E87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Вопросы по сказке:</w:t>
      </w:r>
    </w:p>
    <w:p w:rsidR="009C6E87" w:rsidRPr="009C6E87" w:rsidRDefault="009C6E87" w:rsidP="009C6E87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textAlignment w:val="top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E8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Чему учит эта сказка?</w:t>
      </w:r>
      <w:r w:rsidRPr="009C6E8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(Важности умения радоваться каждому дню, не терять бодрость духа, находить выход из трудных ситуаций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благодаря смекалке и ловкости.)</w:t>
      </w:r>
    </w:p>
    <w:p w:rsidR="009C6E87" w:rsidRDefault="009C6E87" w:rsidP="009C6E87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textAlignment w:val="top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E8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Какие черты характера у воробья и вороны?</w:t>
      </w:r>
      <w:r w:rsidRPr="009C6E8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(Воробей — весёлый, неугомонный, находчивый; ворона — важная, угрюмая, завистливая.)</w:t>
      </w:r>
    </w:p>
    <w:p w:rsidR="009D0D7E" w:rsidRPr="009C6E87" w:rsidRDefault="009C6E87" w:rsidP="009C6E87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textAlignment w:val="top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C6E8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Кто из героев вам больше понравился и почему?</w:t>
      </w:r>
      <w:r w:rsidRPr="009C6E8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(Чаще всего дети выбирают воробья, так как он весёлый и не грустит.) </w:t>
      </w:r>
    </w:p>
    <w:sectPr w:rsidR="009D0D7E" w:rsidRPr="009C6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D6AF4"/>
    <w:multiLevelType w:val="multilevel"/>
    <w:tmpl w:val="AFE0C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4B646A"/>
    <w:multiLevelType w:val="multilevel"/>
    <w:tmpl w:val="07885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5E7"/>
    <w:rsid w:val="002358EF"/>
    <w:rsid w:val="00742FC0"/>
    <w:rsid w:val="0082578C"/>
    <w:rsid w:val="009C6E87"/>
    <w:rsid w:val="009D0D7E"/>
    <w:rsid w:val="00A655E7"/>
    <w:rsid w:val="00E7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2261D"/>
  <w15:chartTrackingRefBased/>
  <w15:docId w15:val="{EC4049EF-47F9-43C8-A64E-118244F97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6E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0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1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24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29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1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5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1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09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34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04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010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368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6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detsad1-3</dc:creator>
  <cp:keywords/>
  <dc:description/>
  <cp:lastModifiedBy>detsad1-3</cp:lastModifiedBy>
  <cp:revision>6</cp:revision>
  <dcterms:created xsi:type="dcterms:W3CDTF">2026-04-27T08:13:00Z</dcterms:created>
  <dcterms:modified xsi:type="dcterms:W3CDTF">2026-04-27T08:46:00Z</dcterms:modified>
</cp:coreProperties>
</file>